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82F4D" w14:textId="7419E000" w:rsidR="00643EFC" w:rsidRDefault="00643EFC" w:rsidP="00643EFC">
      <w:pPr>
        <w:spacing w:after="0"/>
        <w:rPr>
          <w:rFonts w:ascii="Times New Roman" w:eastAsia="Times New Roman" w:hAnsi="Times New Roman" w:cs="Times New Roman"/>
          <w:lang w:val="en-AU" w:eastAsia="en-GB"/>
        </w:rPr>
      </w:pPr>
      <w:r w:rsidRPr="00643EFC">
        <w:rPr>
          <w:rFonts w:ascii="Times New Roman" w:eastAsia="Times New Roman" w:hAnsi="Times New Roman" w:cs="Times New Roman"/>
          <w:lang w:val="en-AU" w:eastAsia="en-GB"/>
        </w:rPr>
        <w:fldChar w:fldCharType="begin"/>
      </w:r>
      <w:r w:rsidRPr="00643EFC">
        <w:rPr>
          <w:rFonts w:ascii="Times New Roman" w:eastAsia="Times New Roman" w:hAnsi="Times New Roman" w:cs="Times New Roman"/>
          <w:lang w:val="en-AU" w:eastAsia="en-GB"/>
        </w:rPr>
        <w:instrText xml:space="preserve"> INCLUDEPICTURE "/var/folders/jz/lptzbzkj1hq_gv6164588sk00000gp/T/com.microsoft.Word/WebArchiveCopyPasteTempFiles/a4fe948f-e8e0-4b0a-8431-7d07f8bb6606.png" \* MERGEFORMATINET </w:instrText>
      </w:r>
      <w:r w:rsidRPr="00643EFC">
        <w:rPr>
          <w:rFonts w:ascii="Times New Roman" w:eastAsia="Times New Roman" w:hAnsi="Times New Roman" w:cs="Times New Roman"/>
          <w:lang w:val="en-AU" w:eastAsia="en-GB"/>
        </w:rPr>
        <w:fldChar w:fldCharType="separate"/>
      </w:r>
      <w:r w:rsidRPr="00643EFC">
        <w:rPr>
          <w:rFonts w:ascii="Times New Roman" w:eastAsia="Times New Roman" w:hAnsi="Times New Roman" w:cs="Times New Roman"/>
          <w:noProof/>
          <w:lang w:val="en-AU" w:eastAsia="en-GB"/>
        </w:rPr>
        <w:drawing>
          <wp:inline distT="0" distB="0" distL="0" distR="0" wp14:anchorId="1FB36440" wp14:editId="4019B5A7">
            <wp:extent cx="5546725" cy="1060450"/>
            <wp:effectExtent l="0" t="0" r="3175" b="6350"/>
            <wp:docPr id="5" name="Picture 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rectang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6725" cy="1060450"/>
                    </a:xfrm>
                    <a:prstGeom prst="rect">
                      <a:avLst/>
                    </a:prstGeom>
                    <a:noFill/>
                    <a:ln>
                      <a:noFill/>
                    </a:ln>
                  </pic:spPr>
                </pic:pic>
              </a:graphicData>
            </a:graphic>
          </wp:inline>
        </w:drawing>
      </w:r>
      <w:r w:rsidRPr="00643EFC">
        <w:rPr>
          <w:rFonts w:ascii="Times New Roman" w:eastAsia="Times New Roman" w:hAnsi="Times New Roman" w:cs="Times New Roman"/>
          <w:lang w:val="en-AU" w:eastAsia="en-GB"/>
        </w:rPr>
        <w:fldChar w:fldCharType="end"/>
      </w:r>
    </w:p>
    <w:p w14:paraId="14F6EEC1" w14:textId="03EFFEAF" w:rsidR="001A6765" w:rsidRDefault="00643EFC" w:rsidP="00643EFC">
      <w:pPr>
        <w:spacing w:after="0"/>
        <w:rPr>
          <w:rFonts w:ascii="Times New Roman" w:eastAsia="Times New Roman" w:hAnsi="Times New Roman" w:cs="Times New Roman"/>
          <w:lang w:val="en-AU" w:eastAsia="en-GB"/>
        </w:rPr>
      </w:pPr>
      <w:r>
        <w:rPr>
          <w:noProof/>
        </w:rPr>
        <mc:AlternateContent>
          <mc:Choice Requires="wps">
            <w:drawing>
              <wp:anchor distT="0" distB="0" distL="114300" distR="114300" simplePos="0" relativeHeight="251668480" behindDoc="0" locked="0" layoutInCell="1" allowOverlap="1" wp14:anchorId="22C192FA" wp14:editId="3C2F3DC2">
                <wp:simplePos x="0" y="0"/>
                <wp:positionH relativeFrom="column">
                  <wp:posOffset>1254914</wp:posOffset>
                </wp:positionH>
                <wp:positionV relativeFrom="paragraph">
                  <wp:posOffset>101806</wp:posOffset>
                </wp:positionV>
                <wp:extent cx="2916195" cy="222422"/>
                <wp:effectExtent l="0" t="0" r="0" b="0"/>
                <wp:wrapNone/>
                <wp:docPr id="26156" name="Rectangle 26156"/>
                <wp:cNvGraphicFramePr/>
                <a:graphic xmlns:a="http://schemas.openxmlformats.org/drawingml/2006/main">
                  <a:graphicData uri="http://schemas.microsoft.com/office/word/2010/wordprocessingShape">
                    <wps:wsp>
                      <wps:cNvSpPr/>
                      <wps:spPr>
                        <a:xfrm>
                          <a:off x="0" y="0"/>
                          <a:ext cx="2916195" cy="222422"/>
                        </a:xfrm>
                        <a:prstGeom prst="rect">
                          <a:avLst/>
                        </a:prstGeom>
                        <a:ln>
                          <a:noFill/>
                        </a:ln>
                      </wps:spPr>
                      <wps:txbx>
                        <w:txbxContent>
                          <w:p w14:paraId="00360835" w14:textId="66D48DE9" w:rsidR="00EA6106" w:rsidRDefault="00EA6106" w:rsidP="001A6765">
                            <w:pPr>
                              <w:spacing w:after="160" w:line="259" w:lineRule="auto"/>
                            </w:pPr>
                            <w:r>
                              <w:rPr>
                                <w:b/>
                                <w:color w:val="4471C4"/>
                                <w:sz w:val="28"/>
                              </w:rPr>
                              <w:t>2020 CBCA NSW Branch Annual Report</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2C192FA" id="Rectangle 26156" o:spid="_x0000_s1026" style="position:absolute;margin-left:98.8pt;margin-top:8pt;width:229.6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" filled="f" stroked="f">
                <v:textbox inset="0,0,0,0">
                  <w:txbxContent>
                    <w:p w14:paraId="00360835" w14:textId="66D48DE9" w:rsidR="00EA6106" w:rsidRDefault="00EA6106" w:rsidP="001A6765">
                      <w:pPr>
                        <w:spacing w:after="160" w:line="259" w:lineRule="auto"/>
                      </w:pPr>
                      <w:r>
                        <w:rPr>
                          <w:b/>
                          <w:color w:val="4471C4"/>
                          <w:sz w:val="28"/>
                        </w:rPr>
                        <w:t>2020 CBCA NSW Branch Annual Report</w:t>
                      </w:r>
                    </w:p>
                  </w:txbxContent>
                </v:textbox>
              </v:rect>
            </w:pict>
          </mc:Fallback>
        </mc:AlternateContent>
      </w:r>
    </w:p>
    <w:p w14:paraId="290A38F9" w14:textId="77777777" w:rsidR="00643EFC" w:rsidRPr="00643EFC" w:rsidRDefault="00643EFC" w:rsidP="00643EFC">
      <w:pPr>
        <w:spacing w:after="0"/>
        <w:rPr>
          <w:rFonts w:ascii="Times New Roman" w:eastAsia="Times New Roman" w:hAnsi="Times New Roman" w:cs="Times New Roman"/>
          <w:lang w:val="en-AU" w:eastAsia="en-GB"/>
        </w:rPr>
      </w:pPr>
    </w:p>
    <w:p w14:paraId="69F10604" w14:textId="6467905B" w:rsidR="001A6765" w:rsidRPr="001A6765" w:rsidRDefault="001A6765" w:rsidP="001A6765">
      <w:pPr>
        <w:spacing w:line="330" w:lineRule="atLeast"/>
        <w:jc w:val="center"/>
        <w:rPr>
          <w:rFonts w:ascii="Calibri" w:eastAsia="Times New Roman" w:hAnsi="Calibri" w:cs="Calibri"/>
          <w:color w:val="000000" w:themeColor="text1"/>
          <w:lang w:eastAsia="en-GB"/>
        </w:rPr>
      </w:pPr>
      <w:r w:rsidRPr="001A6765">
        <w:rPr>
          <w:rFonts w:ascii="Calibri" w:eastAsia="Times New Roman" w:hAnsi="Calibri" w:cs="Calibri"/>
          <w:color w:val="000000" w:themeColor="text1"/>
          <w:lang w:eastAsia="en-GB"/>
        </w:rPr>
        <w:t>Liz Bowring President</w:t>
      </w:r>
    </w:p>
    <w:p w14:paraId="6EE6B53A" w14:textId="77777777" w:rsidR="00FB385C" w:rsidRPr="001A6765" w:rsidRDefault="00FB385C" w:rsidP="00FB385C">
      <w:pPr>
        <w:spacing w:line="330" w:lineRule="atLeast"/>
        <w:rPr>
          <w:rFonts w:ascii="Calibri" w:eastAsia="Times New Roman" w:hAnsi="Calibri" w:cs="Calibri"/>
          <w:i/>
          <w:iCs/>
          <w:color w:val="0070C0"/>
          <w:lang w:eastAsia="en-GB"/>
        </w:rPr>
      </w:pPr>
      <w:r w:rsidRPr="001A6765">
        <w:rPr>
          <w:rFonts w:ascii="Calibri" w:eastAsia="Times New Roman" w:hAnsi="Calibri" w:cs="Calibri"/>
          <w:i/>
          <w:iCs/>
          <w:color w:val="0070C0"/>
          <w:lang w:eastAsia="en-GB"/>
        </w:rPr>
        <w:t xml:space="preserve">In the spirit of reconciliation, CBCA NSW Branch acknowledges the Traditional custodians of country throughout Australia and their connections to land, sea and community. We pay our respects to their </w:t>
      </w:r>
      <w:proofErr w:type="gramStart"/>
      <w:r w:rsidRPr="001A6765">
        <w:rPr>
          <w:rFonts w:ascii="Calibri" w:eastAsia="Times New Roman" w:hAnsi="Calibri" w:cs="Calibri"/>
          <w:i/>
          <w:iCs/>
          <w:color w:val="0070C0"/>
          <w:lang w:eastAsia="en-GB"/>
        </w:rPr>
        <w:t>elders</w:t>
      </w:r>
      <w:proofErr w:type="gramEnd"/>
      <w:r w:rsidRPr="001A6765">
        <w:rPr>
          <w:rFonts w:ascii="Calibri" w:eastAsia="Times New Roman" w:hAnsi="Calibri" w:cs="Calibri"/>
          <w:i/>
          <w:iCs/>
          <w:color w:val="0070C0"/>
          <w:lang w:eastAsia="en-GB"/>
        </w:rPr>
        <w:t xml:space="preserve"> past, present and emerging, and extend that respect to all Aboriginal and Torres Strait islander people today. We acknowledge their culture of storytelling and </w:t>
      </w:r>
      <w:proofErr w:type="spellStart"/>
      <w:r w:rsidRPr="001A6765">
        <w:rPr>
          <w:rFonts w:ascii="Calibri" w:eastAsia="Times New Roman" w:hAnsi="Calibri" w:cs="Calibri"/>
          <w:i/>
          <w:iCs/>
          <w:color w:val="0070C0"/>
          <w:lang w:eastAsia="en-GB"/>
        </w:rPr>
        <w:t>honour</w:t>
      </w:r>
      <w:proofErr w:type="spellEnd"/>
      <w:r w:rsidRPr="001A6765">
        <w:rPr>
          <w:rFonts w:ascii="Calibri" w:eastAsia="Times New Roman" w:hAnsi="Calibri" w:cs="Calibri"/>
          <w:i/>
          <w:iCs/>
          <w:color w:val="0070C0"/>
          <w:lang w:eastAsia="en-GB"/>
        </w:rPr>
        <w:t> this tradition through the work of CBCA NSW Branch.</w:t>
      </w:r>
    </w:p>
    <w:p w14:paraId="23C36277" w14:textId="77777777" w:rsidR="00FB385C" w:rsidRDefault="00FB385C" w:rsidP="00FB385C">
      <w:pPr>
        <w:rPr>
          <w:lang w:val="en-AU"/>
        </w:rPr>
      </w:pPr>
      <w:r w:rsidRPr="009D769C">
        <w:rPr>
          <w:lang w:val="en-AU"/>
        </w:rPr>
        <w:t>At the beginning of 2020 we were ‘</w:t>
      </w:r>
      <w:proofErr w:type="gramStart"/>
      <w:r w:rsidRPr="009D769C">
        <w:rPr>
          <w:lang w:val="en-AU"/>
        </w:rPr>
        <w:t>consumed‘</w:t>
      </w:r>
      <w:r>
        <w:rPr>
          <w:lang w:val="en-AU"/>
        </w:rPr>
        <w:t xml:space="preserve"> </w:t>
      </w:r>
      <w:r w:rsidRPr="009D769C">
        <w:rPr>
          <w:lang w:val="en-AU"/>
        </w:rPr>
        <w:t>by</w:t>
      </w:r>
      <w:proofErr w:type="gramEnd"/>
      <w:r w:rsidRPr="009D769C">
        <w:rPr>
          <w:lang w:val="en-AU"/>
        </w:rPr>
        <w:t xml:space="preserve"> bushfires, that voracious environmental element which had destroyed so many homes, ecosystems and animals and kindled fear in the minds of so many children and adults. We had no idea of what was coming…</w:t>
      </w:r>
    </w:p>
    <w:p w14:paraId="19A53464" w14:textId="77777777" w:rsidR="00FB385C" w:rsidRDefault="00FB385C" w:rsidP="00FB385C">
      <w:pPr>
        <w:rPr>
          <w:lang w:val="en-AU"/>
        </w:rPr>
      </w:pPr>
      <w:r>
        <w:rPr>
          <w:lang w:val="en-AU"/>
        </w:rPr>
        <w:t xml:space="preserve">2020 has been a year of adaptability for CBCA NSW Branch, and I’m proud to say, with the assistance of our members, 2020 ended up being a stellar year for us. Not only did we move our regular program of events online, </w:t>
      </w:r>
      <w:proofErr w:type="gramStart"/>
      <w:r>
        <w:rPr>
          <w:lang w:val="en-AU"/>
        </w:rPr>
        <w:t>we</w:t>
      </w:r>
      <w:proofErr w:type="gramEnd"/>
      <w:r>
        <w:rPr>
          <w:lang w:val="en-AU"/>
        </w:rPr>
        <w:t xml:space="preserve"> created a whole additional range with a focus on connecting children with our author/ illustrator members. </w:t>
      </w:r>
      <w:proofErr w:type="gramStart"/>
      <w:r>
        <w:rPr>
          <w:lang w:val="en-AU"/>
        </w:rPr>
        <w:t>Collide!,</w:t>
      </w:r>
      <w:proofErr w:type="gramEnd"/>
      <w:r>
        <w:rPr>
          <w:lang w:val="en-AU"/>
        </w:rPr>
        <w:t xml:space="preserve"> Lunchtime Storytime, Curious Creatures Wild Minds at the Zoo and Story Scoop! All online for young people and their parents and teachers in lockdown. </w:t>
      </w:r>
    </w:p>
    <w:p w14:paraId="71D7ACE7" w14:textId="77777777" w:rsidR="00FB385C" w:rsidRDefault="00FB385C" w:rsidP="00FB385C">
      <w:pPr>
        <w:rPr>
          <w:lang w:val="en-AU"/>
        </w:rPr>
      </w:pPr>
      <w:r>
        <w:rPr>
          <w:lang w:val="en-AU"/>
        </w:rPr>
        <w:t xml:space="preserve">These added to Kids Corner, AAA, </w:t>
      </w:r>
      <w:proofErr w:type="gramStart"/>
      <w:r>
        <w:rPr>
          <w:lang w:val="en-AU"/>
        </w:rPr>
        <w:t>Preparing</w:t>
      </w:r>
      <w:proofErr w:type="gramEnd"/>
      <w:r>
        <w:rPr>
          <w:lang w:val="en-AU"/>
        </w:rPr>
        <w:t xml:space="preserve"> for NAIDOC Week, Kids Book of the Year award event, Early Childhood quarterly newsletter and special author PD events comprised a rich offering. The year was bookended with members celebrating at live events – Night of the Notables and Aspire: High Tea with our Stars and the Lady Cutler Award.</w:t>
      </w:r>
    </w:p>
    <w:p w14:paraId="7A110C2E" w14:textId="77777777" w:rsidR="00FB385C" w:rsidRDefault="00FB385C" w:rsidP="00FB385C">
      <w:r>
        <w:t>We were fortunate that we had moved to control our website directly in 2019. While that year was a transition year with a few hiccups, in 2020 Felicity demonstrated her expanding skill set and has produced an impressive, attractive and resource filled website which reflects our purpose. The interactivity and the use of password protected video has enabled us to launch into production of high-quality online events with confidence. We are able to offer a section as a special member only benefit.</w:t>
      </w:r>
    </w:p>
    <w:p w14:paraId="7B0D410F" w14:textId="77777777" w:rsidR="00FB385C" w:rsidRDefault="00FB385C" w:rsidP="00FB385C">
      <w:r>
        <w:t>We were also fortunate that we had been using Zoom in 2019 to allow all committee members to attend meetings. Our account was expanded quickly and subbranches were using the account to involve members far and wide. The beauty of Zoom recording proved an asset in creating video for events.</w:t>
      </w:r>
    </w:p>
    <w:p w14:paraId="4685E27F" w14:textId="77777777" w:rsidR="00FB385C" w:rsidRDefault="00FB385C" w:rsidP="00FB385C">
      <w:r>
        <w:t xml:space="preserve">Underlying our public face of activities was a substantial effort to address the ongoing discord between the branches and the National body. As no satisfactory forward plan by CBCA Board had been accepted by the Branches the challenge had then been laid by the board for the Branch Presidents to come up with an alternative. Planning involving the Branch Presidents and some past presidents continued throughout 2020, culminating in a </w:t>
      </w:r>
      <w:r>
        <w:lastRenderedPageBreak/>
        <w:t xml:space="preserve">Special General Meeting in October. Sadly, despite many requests for changes to be made within the remit of the existing Board, the Branch Presidents felt they had received little serious consideration of the pressing issues until this SGM. </w:t>
      </w:r>
    </w:p>
    <w:p w14:paraId="194EFA54" w14:textId="77777777" w:rsidR="00FB385C" w:rsidRDefault="00FB385C" w:rsidP="00FB385C">
      <w:r>
        <w:t xml:space="preserve">The result has been a new Board, led by Wendy </w:t>
      </w:r>
      <w:proofErr w:type="spellStart"/>
      <w:r>
        <w:t>Rapee</w:t>
      </w:r>
      <w:proofErr w:type="spellEnd"/>
      <w:r>
        <w:t xml:space="preserve">, and the requested move to more openness and responsiveness to Branch concerns is being met now, be it with a few hiccups along the way. I thank Megan Lavender, who stepped aside to allow Wendy to become our Branch Director. Also, thanks to Margo Hillel and other Directors who had to step aside as part of the process. We acknowledge and appreciate the work you all contributed. </w:t>
      </w:r>
    </w:p>
    <w:p w14:paraId="05E63A57" w14:textId="7C4F7A12" w:rsidR="00FB385C" w:rsidRDefault="00A57FF1" w:rsidP="00FB385C">
      <w:r>
        <w:t>Early in</w:t>
      </w:r>
      <w:r w:rsidR="00FB385C">
        <w:t xml:space="preserve"> 2020 our Patron Megan Mitchell National Children’s Commissioner vacated her role. CBCA NSW Branch was excited to receive vice regal Patronage from our Governor of NSW, the </w:t>
      </w:r>
      <w:proofErr w:type="spellStart"/>
      <w:r w:rsidR="00FB385C">
        <w:t>Honourable</w:t>
      </w:r>
      <w:proofErr w:type="spellEnd"/>
      <w:r w:rsidR="00FB385C">
        <w:t xml:space="preserve"> Margaret Beazley AC QC and her husband </w:t>
      </w:r>
      <w:proofErr w:type="spellStart"/>
      <w:r w:rsidR="00FB385C">
        <w:t>Mr</w:t>
      </w:r>
      <w:proofErr w:type="spellEnd"/>
      <w:r w:rsidR="00FB385C">
        <w:t xml:space="preserve"> Dennis Wilson.</w:t>
      </w:r>
    </w:p>
    <w:p w14:paraId="6C58DC91" w14:textId="77777777" w:rsidR="00FB385C" w:rsidRDefault="00FB385C" w:rsidP="00FB385C">
      <w:r>
        <w:t>During July the Department of Education commenced a review of NESA and its accredited courses. The impact on us was limited in 2020, as we applied for and received special accreditation to run the AAA online in November. This will be an issue for us into the future as we wait for the new policy to be released.</w:t>
      </w:r>
    </w:p>
    <w:p w14:paraId="28129306" w14:textId="54414151" w:rsidR="00FB385C" w:rsidRDefault="00A57FF1" w:rsidP="00FB385C">
      <w:r>
        <w:t>Again in</w:t>
      </w:r>
      <w:r w:rsidR="00FB385C">
        <w:t xml:space="preserve"> 2020 we experienced a significant decline in payment of membership fees. For 2021, </w:t>
      </w:r>
      <w:proofErr w:type="gramStart"/>
      <w:r w:rsidR="00FB385C">
        <w:t>the our</w:t>
      </w:r>
      <w:proofErr w:type="gramEnd"/>
      <w:r w:rsidR="00FB385C">
        <w:t xml:space="preserve"> planning must address the reasons for this. Are we aligned to member needs? Do people see the need to be a member? Is our billing process effective? Further questions to consider are: are we aligned to the purpose of CBCA? and how do we ensure we have the capacity to provide the program that members want?</w:t>
      </w:r>
    </w:p>
    <w:p w14:paraId="6B9F19D4" w14:textId="6673A2A8" w:rsidR="00FB385C" w:rsidRDefault="00FB385C" w:rsidP="00FB385C">
      <w:r>
        <w:t xml:space="preserve">I wish to thank all the CBCA NSW Branch Committee for their generous contribution of time and skills. In all of the following, the support in the of office Felicity </w:t>
      </w:r>
      <w:proofErr w:type="spellStart"/>
      <w:r>
        <w:t>Jagavkar</w:t>
      </w:r>
      <w:proofErr w:type="spellEnd"/>
      <w:r>
        <w:t>, Business and events manager, has been instrumental in supporting committee, promoting events, managing the website, negotiating with publishers, engaging speakers and ensuring there are quality video presentations and face to face events.</w:t>
      </w:r>
    </w:p>
    <w:p w14:paraId="51AED340" w14:textId="04CB887E" w:rsidR="00FB385C" w:rsidRDefault="00FB385C" w:rsidP="00FB385C">
      <w:r>
        <w:t xml:space="preserve">Our executive Gail, Sue, Wendy, Natalia and Toni. </w:t>
      </w:r>
      <w:r w:rsidR="0015470D">
        <w:t xml:space="preserve">Everyone </w:t>
      </w:r>
      <w:r w:rsidR="0015470D">
        <w:t xml:space="preserve">on the committee </w:t>
      </w:r>
      <w:r w:rsidR="0015470D">
        <w:t xml:space="preserve">rallies at events and contributes amazingly during meetings. </w:t>
      </w:r>
    </w:p>
    <w:p w14:paraId="3AEB1432" w14:textId="3D738A33" w:rsidR="00FB385C" w:rsidRDefault="00FB385C" w:rsidP="00FB385C">
      <w:r>
        <w:t>I wish to thank Sarah Foster</w:t>
      </w:r>
      <w:r w:rsidR="0015470D">
        <w:t xml:space="preserve"> (vice President Jan-April)</w:t>
      </w:r>
      <w:r>
        <w:t xml:space="preserve"> and Lucie Towers</w:t>
      </w:r>
      <w:r w:rsidR="00B677DF">
        <w:t xml:space="preserve">, </w:t>
      </w:r>
      <w:r>
        <w:t xml:space="preserve">who have </w:t>
      </w:r>
      <w:r w:rsidR="00B677DF">
        <w:t>resigned from</w:t>
      </w:r>
      <w:r>
        <w:t xml:space="preserve"> the committee</w:t>
      </w:r>
      <w:r w:rsidR="00B677DF">
        <w:t xml:space="preserve">, for their </w:t>
      </w:r>
      <w:r w:rsidR="0015470D">
        <w:t>contributions</w:t>
      </w:r>
      <w:r>
        <w:t xml:space="preserve"> </w:t>
      </w:r>
    </w:p>
    <w:p w14:paraId="2F0EEF9F" w14:textId="77777777" w:rsidR="00FB385C" w:rsidRDefault="00FB385C" w:rsidP="00FB385C">
      <w:pPr>
        <w:rPr>
          <w:lang w:val="en-AU"/>
        </w:rPr>
      </w:pPr>
      <w:proofErr w:type="spellStart"/>
      <w:r w:rsidRPr="00CF3AA3">
        <w:rPr>
          <w:b/>
          <w:bCs/>
          <w:lang w:val="en-AU"/>
        </w:rPr>
        <w:t>Kids</w:t>
      </w:r>
      <w:proofErr w:type="spellEnd"/>
      <w:r w:rsidRPr="00CF3AA3">
        <w:rPr>
          <w:b/>
          <w:bCs/>
          <w:lang w:val="en-AU"/>
        </w:rPr>
        <w:t xml:space="preserve"> Corner</w:t>
      </w:r>
      <w:r>
        <w:rPr>
          <w:b/>
          <w:bCs/>
          <w:lang w:val="en-AU"/>
        </w:rPr>
        <w:t xml:space="preserve"> </w:t>
      </w:r>
      <w:r>
        <w:rPr>
          <w:lang w:val="en-AU"/>
        </w:rPr>
        <w:t>Jackie, Terry (and Marion ex-committee, covers by guest illustrators, contacted hundreds of authors)</w:t>
      </w:r>
    </w:p>
    <w:p w14:paraId="6B0B6181" w14:textId="77777777" w:rsidR="00FB385C" w:rsidRPr="00A63AC3" w:rsidRDefault="00FB385C" w:rsidP="00FB385C">
      <w:pPr>
        <w:rPr>
          <w:b/>
          <w:bCs/>
          <w:lang w:val="en-AU"/>
        </w:rPr>
      </w:pPr>
      <w:r w:rsidRPr="00A63AC3">
        <w:rPr>
          <w:b/>
          <w:bCs/>
          <w:lang w:val="en-AU"/>
        </w:rPr>
        <w:t xml:space="preserve">Early Childhood Quarterly Magazine </w:t>
      </w:r>
      <w:r w:rsidRPr="00A63AC3">
        <w:rPr>
          <w:lang w:val="en-AU"/>
        </w:rPr>
        <w:t>Gail, Laurel</w:t>
      </w:r>
    </w:p>
    <w:p w14:paraId="2EA87B4A" w14:textId="73B26925" w:rsidR="00FB385C" w:rsidRDefault="00FB385C" w:rsidP="00FB385C">
      <w:pPr>
        <w:rPr>
          <w:lang w:val="en-AU"/>
        </w:rPr>
      </w:pPr>
      <w:r w:rsidRPr="00CA3204">
        <w:rPr>
          <w:b/>
          <w:bCs/>
          <w:lang w:val="en-AU"/>
        </w:rPr>
        <w:t>Collide!</w:t>
      </w:r>
      <w:r>
        <w:rPr>
          <w:lang w:val="en-AU"/>
        </w:rPr>
        <w:t xml:space="preserve"> Sue, Judith, Gail, Toni (Tristan </w:t>
      </w:r>
      <w:proofErr w:type="spellStart"/>
      <w:r>
        <w:rPr>
          <w:lang w:val="en-AU"/>
        </w:rPr>
        <w:t>Bancks</w:t>
      </w:r>
      <w:proofErr w:type="spellEnd"/>
      <w:r>
        <w:rPr>
          <w:lang w:val="en-AU"/>
        </w:rPr>
        <w:t xml:space="preserve">, </w:t>
      </w:r>
      <w:proofErr w:type="gramStart"/>
      <w:r>
        <w:rPr>
          <w:lang w:val="en-AU"/>
        </w:rPr>
        <w:t>Deb  Abela</w:t>
      </w:r>
      <w:proofErr w:type="gramEnd"/>
      <w:r>
        <w:rPr>
          <w:lang w:val="en-AU"/>
        </w:rPr>
        <w:t xml:space="preserve"> and Nathan Luff as ambassadors and judges)</w:t>
      </w:r>
    </w:p>
    <w:p w14:paraId="108E8F3E" w14:textId="77777777" w:rsidR="00FB385C" w:rsidRDefault="00FB385C" w:rsidP="00FB385C">
      <w:pPr>
        <w:rPr>
          <w:lang w:val="en-AU"/>
        </w:rPr>
      </w:pPr>
      <w:r w:rsidRPr="00CF3AA3">
        <w:rPr>
          <w:b/>
          <w:bCs/>
          <w:lang w:val="en-AU"/>
        </w:rPr>
        <w:t>Curious Creatures Wild Minds at the Zoo</w:t>
      </w:r>
      <w:r>
        <w:rPr>
          <w:lang w:val="en-AU"/>
        </w:rPr>
        <w:t xml:space="preserve"> Wendy, Gail grant from the Copyright Agency Cultural Fund and Taronga Zoo education</w:t>
      </w:r>
    </w:p>
    <w:p w14:paraId="4819EA55" w14:textId="77777777" w:rsidR="00FB385C" w:rsidRPr="00CF3AA3" w:rsidRDefault="00FB385C" w:rsidP="00FB385C">
      <w:pPr>
        <w:rPr>
          <w:lang w:val="en-AU"/>
        </w:rPr>
      </w:pPr>
      <w:r w:rsidRPr="00CF3AA3">
        <w:rPr>
          <w:b/>
          <w:bCs/>
          <w:lang w:val="en-AU"/>
        </w:rPr>
        <w:t>Kids Book of the Year award event</w:t>
      </w:r>
      <w:r>
        <w:rPr>
          <w:b/>
          <w:bCs/>
          <w:lang w:val="en-AU"/>
        </w:rPr>
        <w:t xml:space="preserve"> </w:t>
      </w:r>
      <w:r>
        <w:rPr>
          <w:lang w:val="en-AU"/>
        </w:rPr>
        <w:t>Gail</w:t>
      </w:r>
    </w:p>
    <w:p w14:paraId="253F8A2F" w14:textId="77777777" w:rsidR="00FB385C" w:rsidRPr="00CF3AA3" w:rsidRDefault="00FB385C" w:rsidP="00FB385C">
      <w:pPr>
        <w:rPr>
          <w:lang w:val="en-AU"/>
        </w:rPr>
      </w:pPr>
      <w:r>
        <w:rPr>
          <w:b/>
          <w:bCs/>
          <w:lang w:val="en-AU"/>
        </w:rPr>
        <w:t xml:space="preserve">Night of the Notables </w:t>
      </w:r>
      <w:r>
        <w:rPr>
          <w:lang w:val="en-AU"/>
        </w:rPr>
        <w:t>Laurel and the committee</w:t>
      </w:r>
    </w:p>
    <w:p w14:paraId="11A4F59C" w14:textId="77777777" w:rsidR="00FB385C" w:rsidRDefault="00FB385C" w:rsidP="00FB385C">
      <w:pPr>
        <w:rPr>
          <w:lang w:val="en-AU"/>
        </w:rPr>
      </w:pPr>
      <w:r w:rsidRPr="00CF3AA3">
        <w:rPr>
          <w:b/>
          <w:bCs/>
          <w:lang w:val="en-AU"/>
        </w:rPr>
        <w:lastRenderedPageBreak/>
        <w:t>AAA</w:t>
      </w:r>
      <w:r>
        <w:rPr>
          <w:b/>
          <w:bCs/>
          <w:lang w:val="en-AU"/>
        </w:rPr>
        <w:t xml:space="preserve">: The information text in the Digital Age </w:t>
      </w:r>
      <w:r w:rsidRPr="00CF3AA3">
        <w:rPr>
          <w:lang w:val="en-AU"/>
        </w:rPr>
        <w:t>Gail</w:t>
      </w:r>
      <w:r>
        <w:rPr>
          <w:lang w:val="en-AU"/>
        </w:rPr>
        <w:t xml:space="preserve">, Laurel, Liz </w:t>
      </w:r>
    </w:p>
    <w:p w14:paraId="006F0E8F" w14:textId="77777777" w:rsidR="00FB385C" w:rsidRDefault="00FB385C" w:rsidP="00FB385C">
      <w:pPr>
        <w:rPr>
          <w:lang w:val="en-AU"/>
        </w:rPr>
      </w:pPr>
      <w:r w:rsidRPr="00CF3AA3">
        <w:rPr>
          <w:b/>
          <w:bCs/>
          <w:lang w:val="en-AU"/>
        </w:rPr>
        <w:t>Aspire: High Tea with our Stars and the Lady Cutler Award.</w:t>
      </w:r>
      <w:r>
        <w:rPr>
          <w:b/>
          <w:bCs/>
          <w:lang w:val="en-AU"/>
        </w:rPr>
        <w:t xml:space="preserve"> Libby </w:t>
      </w:r>
      <w:proofErr w:type="spellStart"/>
      <w:r>
        <w:rPr>
          <w:b/>
          <w:bCs/>
          <w:lang w:val="en-AU"/>
        </w:rPr>
        <w:t>Hathorn</w:t>
      </w:r>
      <w:proofErr w:type="spellEnd"/>
      <w:r>
        <w:rPr>
          <w:b/>
          <w:bCs/>
          <w:lang w:val="en-AU"/>
        </w:rPr>
        <w:t xml:space="preserve"> is our Lady Cutler recipient for 2020 -21 </w:t>
      </w:r>
      <w:r w:rsidRPr="00CF3AA3">
        <w:rPr>
          <w:lang w:val="en-AU"/>
        </w:rPr>
        <w:t>Cathy and Liz</w:t>
      </w:r>
      <w:r>
        <w:rPr>
          <w:lang w:val="en-AU"/>
        </w:rPr>
        <w:t xml:space="preserve"> and Denise</w:t>
      </w:r>
    </w:p>
    <w:p w14:paraId="3F8E2FDC" w14:textId="77777777" w:rsidR="00FB385C" w:rsidRDefault="00FB385C" w:rsidP="00FB385C">
      <w:pPr>
        <w:rPr>
          <w:lang w:val="en-AU"/>
        </w:rPr>
      </w:pPr>
      <w:r>
        <w:rPr>
          <w:b/>
          <w:bCs/>
          <w:lang w:val="en-AU"/>
        </w:rPr>
        <w:t>S</w:t>
      </w:r>
      <w:r w:rsidRPr="00CF3AA3">
        <w:rPr>
          <w:b/>
          <w:bCs/>
          <w:lang w:val="en-AU"/>
        </w:rPr>
        <w:t>pecial author PD</w:t>
      </w:r>
      <w:r>
        <w:rPr>
          <w:b/>
          <w:bCs/>
          <w:lang w:val="en-AU"/>
        </w:rPr>
        <w:t xml:space="preserve"> with Emily Rodda, Anna </w:t>
      </w:r>
      <w:proofErr w:type="spellStart"/>
      <w:r>
        <w:rPr>
          <w:b/>
          <w:bCs/>
          <w:lang w:val="en-AU"/>
        </w:rPr>
        <w:t>Fineberg</w:t>
      </w:r>
      <w:proofErr w:type="spellEnd"/>
      <w:r>
        <w:rPr>
          <w:b/>
          <w:bCs/>
          <w:lang w:val="en-AU"/>
        </w:rPr>
        <w:t xml:space="preserve"> and Wendy Bannister </w:t>
      </w:r>
      <w:r w:rsidRPr="00CF3AA3">
        <w:rPr>
          <w:lang w:val="en-AU"/>
        </w:rPr>
        <w:t>Gail</w:t>
      </w:r>
      <w:r>
        <w:rPr>
          <w:lang w:val="en-AU"/>
        </w:rPr>
        <w:t xml:space="preserve"> and others.</w:t>
      </w:r>
    </w:p>
    <w:p w14:paraId="4CCECF55" w14:textId="77777777" w:rsidR="00FB385C" w:rsidRPr="00C45A0A" w:rsidRDefault="00FB385C" w:rsidP="00FB385C">
      <w:pPr>
        <w:rPr>
          <w:b/>
          <w:bCs/>
        </w:rPr>
      </w:pPr>
      <w:r>
        <w:rPr>
          <w:b/>
          <w:bCs/>
          <w:lang w:val="en-AU"/>
        </w:rPr>
        <w:t xml:space="preserve">Contemporary Indigenous voices: </w:t>
      </w:r>
      <w:r w:rsidRPr="00C45A0A">
        <w:rPr>
          <w:b/>
          <w:bCs/>
          <w:lang w:val="en-AU"/>
        </w:rPr>
        <w:t>Preparing for NAIDOC Week</w:t>
      </w:r>
      <w:r>
        <w:rPr>
          <w:b/>
          <w:bCs/>
          <w:lang w:val="en-AU"/>
        </w:rPr>
        <w:t xml:space="preserve"> </w:t>
      </w:r>
      <w:r w:rsidRPr="00C45A0A">
        <w:rPr>
          <w:lang w:val="en-AU"/>
        </w:rPr>
        <w:t>Liz</w:t>
      </w:r>
      <w:r>
        <w:rPr>
          <w:lang w:val="en-AU"/>
        </w:rPr>
        <w:t xml:space="preserve"> and others </w:t>
      </w:r>
    </w:p>
    <w:p w14:paraId="34F4CEF7" w14:textId="77777777" w:rsidR="00FB385C" w:rsidRDefault="00FB385C" w:rsidP="00FB385C">
      <w:pPr>
        <w:rPr>
          <w:lang w:val="en-AU"/>
        </w:rPr>
      </w:pPr>
      <w:r w:rsidRPr="00CA3204">
        <w:rPr>
          <w:b/>
          <w:bCs/>
          <w:lang w:val="en-AU"/>
        </w:rPr>
        <w:t>Lunchtime Storytime</w:t>
      </w:r>
      <w:r>
        <w:rPr>
          <w:lang w:val="en-AU"/>
        </w:rPr>
        <w:t>, members Victoria Mackinlay, Katrina McKelvey, Gemma Patience, Bronwyn Birdsall Social media 49 episodes</w:t>
      </w:r>
    </w:p>
    <w:p w14:paraId="2EB4A077" w14:textId="77777777" w:rsidR="00FB385C" w:rsidRDefault="00FB385C" w:rsidP="00FB385C">
      <w:pPr>
        <w:rPr>
          <w:lang w:val="en-AU"/>
        </w:rPr>
      </w:pPr>
      <w:r w:rsidRPr="00CF3AA3">
        <w:rPr>
          <w:b/>
          <w:bCs/>
          <w:lang w:val="en-AU"/>
        </w:rPr>
        <w:t>Story Scoop!</w:t>
      </w:r>
      <w:r>
        <w:rPr>
          <w:lang w:val="en-AU"/>
        </w:rPr>
        <w:t xml:space="preserve">  In association with SCWIB</w:t>
      </w:r>
    </w:p>
    <w:p w14:paraId="627CBAB0" w14:textId="77777777" w:rsidR="00FB385C" w:rsidRDefault="00FB385C" w:rsidP="00FB385C">
      <w:pPr>
        <w:rPr>
          <w:lang w:val="en-AU"/>
        </w:rPr>
      </w:pPr>
      <w:proofErr w:type="spellStart"/>
      <w:r w:rsidRPr="00C45A0A">
        <w:rPr>
          <w:b/>
          <w:bCs/>
          <w:lang w:val="en-AU"/>
        </w:rPr>
        <w:t>iRead</w:t>
      </w:r>
      <w:proofErr w:type="spellEnd"/>
      <w:r w:rsidRPr="00C45A0A">
        <w:rPr>
          <w:b/>
          <w:bCs/>
          <w:lang w:val="en-AU"/>
        </w:rPr>
        <w:t xml:space="preserve"> </w:t>
      </w:r>
      <w:r>
        <w:rPr>
          <w:lang w:val="en-AU"/>
        </w:rPr>
        <w:t xml:space="preserve">contributions Peter </w:t>
      </w:r>
    </w:p>
    <w:p w14:paraId="6612DA63" w14:textId="60772C6C" w:rsidR="00FB385C" w:rsidRDefault="00FB385C" w:rsidP="00FB385C">
      <w:pPr>
        <w:rPr>
          <w:lang w:val="en-AU"/>
        </w:rPr>
      </w:pPr>
      <w:r>
        <w:rPr>
          <w:lang w:val="en-AU"/>
        </w:rPr>
        <w:t xml:space="preserve">Also want to thank our wonderful Sub-branches who offer fabulous programs and reach out at a grassroots level. I’ve enjoyed the Zoom opportunity to meet with you as often as possible. </w:t>
      </w:r>
      <w:r w:rsidR="0015470D">
        <w:rPr>
          <w:lang w:val="en-AU"/>
        </w:rPr>
        <w:t>Find the Sub-branch Presidents reports pp11-21.</w:t>
      </w:r>
    </w:p>
    <w:p w14:paraId="7C50E9BE" w14:textId="77777777" w:rsidR="00FB385C" w:rsidRDefault="00FB385C" w:rsidP="00FB385C">
      <w:pPr>
        <w:rPr>
          <w:lang w:val="en-AU"/>
        </w:rPr>
      </w:pPr>
      <w:r>
        <w:rPr>
          <w:lang w:val="en-AU"/>
        </w:rPr>
        <w:t>Together we achieve wonderful things.</w:t>
      </w:r>
    </w:p>
    <w:p w14:paraId="43FAAF18" w14:textId="6F910C6D" w:rsidR="00E24112" w:rsidRPr="00E81BCA" w:rsidRDefault="00E24112" w:rsidP="00E24112">
      <w:pPr>
        <w:spacing w:after="259" w:line="259" w:lineRule="auto"/>
        <w:ind w:left="-5"/>
        <w:rPr>
          <w:bCs/>
          <w:color w:val="4472C4" w:themeColor="accent1"/>
          <w:sz w:val="32"/>
          <w:szCs w:val="32"/>
        </w:rPr>
      </w:pPr>
      <w:r w:rsidRPr="00E81BCA">
        <w:rPr>
          <w:bCs/>
          <w:color w:val="4472C4" w:themeColor="accent1"/>
          <w:sz w:val="32"/>
          <w:szCs w:val="32"/>
        </w:rPr>
        <w:t xml:space="preserve">2020 Committee </w:t>
      </w:r>
    </w:p>
    <w:p w14:paraId="031BF527" w14:textId="77777777" w:rsidR="00E24112" w:rsidRDefault="00E24112" w:rsidP="00E24112">
      <w:pPr>
        <w:spacing w:after="259" w:line="259" w:lineRule="auto"/>
        <w:ind w:left="-5"/>
      </w:pPr>
      <w:r>
        <w:rPr>
          <w:b/>
        </w:rPr>
        <w:t>Executive Committee:</w:t>
      </w:r>
      <w:r>
        <w:t xml:space="preserve"> </w:t>
      </w:r>
    </w:p>
    <w:p w14:paraId="62988CF1" w14:textId="16864FFC" w:rsidR="00E24112" w:rsidRDefault="00E24112" w:rsidP="00E24112">
      <w:pPr>
        <w:tabs>
          <w:tab w:val="center" w:pos="2880"/>
          <w:tab w:val="center" w:pos="5209"/>
        </w:tabs>
        <w:spacing w:after="266"/>
      </w:pPr>
      <w:r>
        <w:rPr>
          <w:b/>
        </w:rPr>
        <w:t xml:space="preserve">President: </w:t>
      </w:r>
      <w:r>
        <w:t xml:space="preserve">Liz </w:t>
      </w:r>
      <w:proofErr w:type="gramStart"/>
      <w:r>
        <w:t xml:space="preserve">Bowring  </w:t>
      </w:r>
      <w:r>
        <w:tab/>
      </w:r>
      <w:proofErr w:type="gramEnd"/>
      <w:r>
        <w:t xml:space="preserve"> </w:t>
      </w:r>
      <w:r>
        <w:tab/>
      </w:r>
      <w:r>
        <w:rPr>
          <w:b/>
        </w:rPr>
        <w:t xml:space="preserve">Treasurer: </w:t>
      </w:r>
      <w:r>
        <w:t xml:space="preserve">Natalia </w:t>
      </w:r>
      <w:proofErr w:type="spellStart"/>
      <w:r>
        <w:t>Bragaru</w:t>
      </w:r>
      <w:proofErr w:type="spellEnd"/>
      <w:r>
        <w:t xml:space="preserve">  </w:t>
      </w:r>
    </w:p>
    <w:p w14:paraId="1163E71A" w14:textId="4833D375" w:rsidR="00E24112" w:rsidRDefault="00E24112" w:rsidP="00E24112">
      <w:pPr>
        <w:tabs>
          <w:tab w:val="center" w:pos="4522"/>
        </w:tabs>
        <w:spacing w:after="259" w:line="259" w:lineRule="auto"/>
        <w:ind w:left="-15"/>
      </w:pPr>
      <w:r>
        <w:rPr>
          <w:b/>
        </w:rPr>
        <w:t xml:space="preserve">Vice President: </w:t>
      </w:r>
      <w:r>
        <w:t xml:space="preserve">Wendy </w:t>
      </w:r>
      <w:proofErr w:type="spellStart"/>
      <w:r>
        <w:t>Rapee</w:t>
      </w:r>
      <w:proofErr w:type="spellEnd"/>
      <w:r>
        <w:t xml:space="preserve">              </w:t>
      </w:r>
      <w:r>
        <w:tab/>
      </w:r>
      <w:r>
        <w:rPr>
          <w:b/>
        </w:rPr>
        <w:t xml:space="preserve">Secretary: </w:t>
      </w:r>
      <w:r>
        <w:t xml:space="preserve">Sue Bates  </w:t>
      </w:r>
    </w:p>
    <w:p w14:paraId="40A589FE" w14:textId="77777777" w:rsidR="00E24112" w:rsidRDefault="00E24112" w:rsidP="00E24112">
      <w:pPr>
        <w:tabs>
          <w:tab w:val="center" w:pos="4726"/>
        </w:tabs>
        <w:spacing w:after="259" w:line="259" w:lineRule="auto"/>
        <w:ind w:left="-15"/>
      </w:pPr>
      <w:r>
        <w:rPr>
          <w:b/>
        </w:rPr>
        <w:t xml:space="preserve">Past President: </w:t>
      </w:r>
      <w:r>
        <w:t xml:space="preserve">Gail Erskine                </w:t>
      </w:r>
      <w:r>
        <w:tab/>
        <w:t xml:space="preserve"> </w:t>
      </w:r>
      <w:r>
        <w:rPr>
          <w:b/>
        </w:rPr>
        <w:t xml:space="preserve">Public Officer: </w:t>
      </w:r>
      <w:r>
        <w:t xml:space="preserve">Toni Field  </w:t>
      </w:r>
    </w:p>
    <w:p w14:paraId="29AB9BEF" w14:textId="0E7A6C92" w:rsidR="00E24112" w:rsidRDefault="00E24112" w:rsidP="00E24112">
      <w:pPr>
        <w:spacing w:after="259" w:line="259" w:lineRule="auto"/>
        <w:ind w:left="-5"/>
      </w:pPr>
      <w:r>
        <w:rPr>
          <w:b/>
        </w:rPr>
        <w:t xml:space="preserve">CBCA National Board Director: </w:t>
      </w:r>
      <w:r>
        <w:t xml:space="preserve">Megan Lavender * Wendy </w:t>
      </w:r>
      <w:proofErr w:type="spellStart"/>
      <w:r>
        <w:t>Rapee</w:t>
      </w:r>
      <w:proofErr w:type="spellEnd"/>
      <w:r>
        <w:t xml:space="preserve"> </w:t>
      </w:r>
    </w:p>
    <w:p w14:paraId="2DF942E6" w14:textId="79631BC1" w:rsidR="00E24112" w:rsidRDefault="00E24112" w:rsidP="001E5A00">
      <w:pPr>
        <w:spacing w:after="270"/>
        <w:ind w:right="1"/>
      </w:pPr>
      <w:r>
        <w:rPr>
          <w:b/>
        </w:rPr>
        <w:t xml:space="preserve">Committee Members: </w:t>
      </w:r>
      <w:r>
        <w:t xml:space="preserve">Cathy Drury, Denise </w:t>
      </w:r>
      <w:proofErr w:type="spellStart"/>
      <w:r>
        <w:t>Cramsie</w:t>
      </w:r>
      <w:proofErr w:type="spellEnd"/>
      <w:r>
        <w:t xml:space="preserve">, Jackie Hawkes, Judith </w:t>
      </w:r>
      <w:proofErr w:type="spellStart"/>
      <w:r>
        <w:t>Radin</w:t>
      </w:r>
      <w:proofErr w:type="spellEnd"/>
      <w:r>
        <w:t xml:space="preserve">, Laurel Reynolds, Terry Fahy, Peter </w:t>
      </w:r>
      <w:proofErr w:type="spellStart"/>
      <w:r>
        <w:t>Macinnis</w:t>
      </w:r>
      <w:proofErr w:type="spellEnd"/>
    </w:p>
    <w:p w14:paraId="3789DE51" w14:textId="62BCBBC1" w:rsidR="00E24112" w:rsidRDefault="00492AA4" w:rsidP="00E24112">
      <w:pPr>
        <w:spacing w:after="270"/>
        <w:ind w:left="57" w:right="1"/>
      </w:pPr>
      <w:r>
        <w:t>*</w:t>
      </w:r>
      <w:r w:rsidR="00E24112">
        <w:t xml:space="preserve">Megan </w:t>
      </w:r>
      <w:r>
        <w:t xml:space="preserve">Lavender </w:t>
      </w:r>
      <w:r w:rsidR="00E24112">
        <w:t xml:space="preserve">stepped down </w:t>
      </w:r>
      <w:r>
        <w:t xml:space="preserve">on the </w:t>
      </w:r>
      <w:proofErr w:type="gramStart"/>
      <w:r>
        <w:t>26</w:t>
      </w:r>
      <w:r w:rsidRPr="00492AA4">
        <w:rPr>
          <w:vertAlign w:val="superscript"/>
        </w:rPr>
        <w:t>th</w:t>
      </w:r>
      <w:proofErr w:type="gramEnd"/>
      <w:r>
        <w:t xml:space="preserve"> October </w:t>
      </w:r>
      <w:r w:rsidR="00E24112">
        <w:t xml:space="preserve">and Wendy </w:t>
      </w:r>
      <w:proofErr w:type="spellStart"/>
      <w:r w:rsidR="00E24112">
        <w:t>Rapee</w:t>
      </w:r>
      <w:proofErr w:type="spellEnd"/>
      <w:r w:rsidR="00E24112">
        <w:t xml:space="preserve"> took the position prior to a Special General Meeting of CBCA committee members </w:t>
      </w:r>
      <w:r>
        <w:t>on October 29</w:t>
      </w:r>
      <w:r w:rsidRPr="00492AA4">
        <w:rPr>
          <w:vertAlign w:val="superscript"/>
        </w:rPr>
        <w:t>th</w:t>
      </w:r>
      <w:r>
        <w:t xml:space="preserve">. </w:t>
      </w:r>
      <w:r w:rsidR="00E24112">
        <w:t>We thanked for Megan for her service and contribution to the CBCA NSW Branch.</w:t>
      </w:r>
      <w:r w:rsidR="00E24112">
        <w:rPr>
          <w:b/>
        </w:rPr>
        <w:t xml:space="preserve"> </w:t>
      </w:r>
      <w:r w:rsidR="00E24112" w:rsidRPr="00E24112">
        <w:rPr>
          <w:bCs/>
        </w:rPr>
        <w:t xml:space="preserve">Megan has taken on a position on the </w:t>
      </w:r>
      <w:r w:rsidR="001A6765">
        <w:rPr>
          <w:bCs/>
        </w:rPr>
        <w:t xml:space="preserve">group </w:t>
      </w:r>
      <w:r w:rsidR="00E24112" w:rsidRPr="00E24112">
        <w:rPr>
          <w:bCs/>
        </w:rPr>
        <w:t>of Responsible Persons</w:t>
      </w:r>
      <w:r w:rsidR="001A6765">
        <w:rPr>
          <w:bCs/>
        </w:rPr>
        <w:t xml:space="preserve"> overseeing the Awards Foundation</w:t>
      </w:r>
      <w:r w:rsidR="00E24112" w:rsidRPr="00E24112">
        <w:rPr>
          <w:bCs/>
        </w:rPr>
        <w:t xml:space="preserve"> CBCA.</w:t>
      </w:r>
    </w:p>
    <w:p w14:paraId="3F228FA2" w14:textId="20424DEE" w:rsidR="00E24112" w:rsidRDefault="00E24112" w:rsidP="00E24112">
      <w:pPr>
        <w:spacing w:after="270"/>
        <w:ind w:right="1"/>
      </w:pPr>
      <w:r>
        <w:rPr>
          <w:b/>
        </w:rPr>
        <w:t>NSW Judges 20</w:t>
      </w:r>
      <w:r w:rsidR="003C12F7">
        <w:rPr>
          <w:b/>
        </w:rPr>
        <w:t>20</w:t>
      </w:r>
      <w:r>
        <w:rPr>
          <w:b/>
        </w:rPr>
        <w:t xml:space="preserve">: </w:t>
      </w:r>
      <w:r w:rsidR="003C12F7">
        <w:t>Wendy Banister Early Childhood Category</w:t>
      </w:r>
    </w:p>
    <w:p w14:paraId="2BED1B43" w14:textId="522B6268" w:rsidR="00E24112" w:rsidRDefault="00E24112" w:rsidP="001E5A00">
      <w:pPr>
        <w:spacing w:after="271"/>
        <w:ind w:right="1"/>
      </w:pPr>
      <w:r>
        <w:rPr>
          <w:b/>
        </w:rPr>
        <w:t>Office Volunteers</w:t>
      </w:r>
      <w:r>
        <w:t xml:space="preserve">: Nigel Van </w:t>
      </w:r>
      <w:proofErr w:type="spellStart"/>
      <w:r>
        <w:t>Reyk</w:t>
      </w:r>
      <w:proofErr w:type="spellEnd"/>
      <w:r>
        <w:t xml:space="preserve"> </w:t>
      </w:r>
      <w:r w:rsidR="00492AA4">
        <w:t xml:space="preserve">and </w:t>
      </w:r>
      <w:r w:rsidR="003C12F7">
        <w:t>Li Gin</w:t>
      </w:r>
      <w:r w:rsidR="00B673ED">
        <w:t xml:space="preserve"> (Thank you for your generous contributions)</w:t>
      </w:r>
    </w:p>
    <w:p w14:paraId="423B91E9" w14:textId="77777777" w:rsidR="00E24112" w:rsidRDefault="00E24112" w:rsidP="001E5A00">
      <w:pPr>
        <w:ind w:right="1"/>
      </w:pPr>
      <w:r>
        <w:rPr>
          <w:b/>
        </w:rPr>
        <w:t>Social media</w:t>
      </w:r>
      <w:r>
        <w:t xml:space="preserve">: Bronwyn Birdsall </w:t>
      </w:r>
    </w:p>
    <w:p w14:paraId="025976CF" w14:textId="3201AE71" w:rsidR="00E24112" w:rsidRDefault="00E24112" w:rsidP="00E24112">
      <w:pPr>
        <w:spacing w:after="270"/>
        <w:ind w:left="57" w:right="1"/>
      </w:pPr>
      <w:r>
        <w:t>CBCA NSW Branch Committee</w:t>
      </w:r>
      <w:r w:rsidR="00492AA4">
        <w:t xml:space="preserve"> had embraced Zoom technology prior to the lockdown</w:t>
      </w:r>
      <w:r>
        <w:t xml:space="preserve">. </w:t>
      </w:r>
      <w:r w:rsidR="00492AA4">
        <w:t xml:space="preserve">This has facilitated </w:t>
      </w:r>
      <w:r>
        <w:t xml:space="preserve">members </w:t>
      </w:r>
      <w:r w:rsidR="00492AA4">
        <w:t>who live far f</w:t>
      </w:r>
      <w:r w:rsidR="00CA30E0">
        <w:t>ro</w:t>
      </w:r>
      <w:r w:rsidR="00492AA4">
        <w:t xml:space="preserve">m Rozelle </w:t>
      </w:r>
      <w:r w:rsidR="00CA30E0">
        <w:t xml:space="preserve">such </w:t>
      </w:r>
      <w:r w:rsidR="00492AA4">
        <w:t>as</w:t>
      </w:r>
      <w:r>
        <w:t xml:space="preserve"> the South Coast and at the foot of </w:t>
      </w:r>
      <w:r>
        <w:lastRenderedPageBreak/>
        <w:t>the mountains</w:t>
      </w:r>
      <w:r w:rsidR="00492AA4">
        <w:t xml:space="preserve">. Provision of a Zoom account to be shared by our members for meetings has enabled us to continue, and to engage with members all over the state as well as </w:t>
      </w:r>
      <w:r w:rsidR="00CA30E0">
        <w:t>n</w:t>
      </w:r>
      <w:r w:rsidR="00492AA4">
        <w:t>ationally and internationally.</w:t>
      </w:r>
      <w:r w:rsidR="00E81BCA">
        <w:t xml:space="preserve"> W</w:t>
      </w:r>
      <w:r>
        <w:t xml:space="preserve">e maintain an office in the Writing NSW </w:t>
      </w:r>
      <w:r w:rsidR="00E81BCA">
        <w:t xml:space="preserve">Rozelle </w:t>
      </w:r>
      <w:r>
        <w:t xml:space="preserve">precinct. </w:t>
      </w:r>
      <w:r w:rsidR="00E81BCA">
        <w:t>Zoom does not replace</w:t>
      </w:r>
      <w:r>
        <w:t xml:space="preserve"> getting together for a catch up</w:t>
      </w:r>
      <w:r w:rsidR="00CA30E0">
        <w:t>,</w:t>
      </w:r>
      <w:r>
        <w:t xml:space="preserve"> and </w:t>
      </w:r>
      <w:r w:rsidR="00E81BCA">
        <w:t xml:space="preserve">we </w:t>
      </w:r>
      <w:r>
        <w:t xml:space="preserve">had a great Christmas dinner together for our December meeting. Committee members are always at events assisting the coordinator and ensuring everyone is welcome. Please consider volunteering as part of the committee. We also welcome assistance in the office and for </w:t>
      </w:r>
      <w:r w:rsidR="00E81BCA">
        <w:t>individual</w:t>
      </w:r>
      <w:r>
        <w:t xml:space="preserve"> events</w:t>
      </w:r>
      <w:r>
        <w:rPr>
          <w:color w:val="000000" w:themeColor="text1"/>
        </w:rPr>
        <w:t>.</w:t>
      </w:r>
      <w:r>
        <w:rPr>
          <w:color w:val="FF0000"/>
        </w:rPr>
        <w:t xml:space="preserve"> </w:t>
      </w:r>
    </w:p>
    <w:p w14:paraId="3D2F8A89" w14:textId="078D8BC7" w:rsidR="00E24112" w:rsidRDefault="00E24112" w:rsidP="00E24112">
      <w:pPr>
        <w:spacing w:after="327"/>
        <w:ind w:left="57" w:right="1"/>
      </w:pPr>
      <w:r>
        <w:t xml:space="preserve">I would also like to acknowledge the continued support of publishers, authors and illustrators and our bookshop members. They ensure that we can offer the varied and exciting programs created by our volunteers of CBCA NSW Branch with the </w:t>
      </w:r>
      <w:r w:rsidR="00E81BCA">
        <w:t xml:space="preserve">skilled </w:t>
      </w:r>
      <w:r>
        <w:t xml:space="preserve">support of our Business Manager Felicity </w:t>
      </w:r>
      <w:proofErr w:type="spellStart"/>
      <w:r>
        <w:t>Jagavkar</w:t>
      </w:r>
      <w:proofErr w:type="spellEnd"/>
      <w:r>
        <w:t xml:space="preserve">. </w:t>
      </w:r>
    </w:p>
    <w:p w14:paraId="0A8F1B0B" w14:textId="0840C3DD" w:rsidR="00B67EB7" w:rsidRDefault="00B67EB7" w:rsidP="00E81BCA">
      <w:pPr>
        <w:pStyle w:val="Heading1"/>
        <w:spacing w:after="253"/>
      </w:pPr>
      <w:r>
        <w:t xml:space="preserve">Activities </w:t>
      </w:r>
    </w:p>
    <w:p w14:paraId="2F0D1FDB" w14:textId="05D1CD9D" w:rsidR="00B67EB7" w:rsidRPr="00CA30E0" w:rsidRDefault="00B67EB7" w:rsidP="00B67EB7">
      <w:pPr>
        <w:spacing w:after="195" w:line="259" w:lineRule="auto"/>
        <w:ind w:left="-5"/>
        <w:rPr>
          <w:sz w:val="28"/>
          <w:szCs w:val="28"/>
        </w:rPr>
      </w:pPr>
      <w:r w:rsidRPr="00CA30E0">
        <w:rPr>
          <w:color w:val="2E5496"/>
          <w:sz w:val="28"/>
          <w:szCs w:val="28"/>
        </w:rPr>
        <w:t xml:space="preserve">February: </w:t>
      </w:r>
      <w:r w:rsidRPr="00CA30E0">
        <w:rPr>
          <w:b/>
          <w:color w:val="2E5496"/>
          <w:sz w:val="28"/>
          <w:szCs w:val="28"/>
        </w:rPr>
        <w:t xml:space="preserve"> </w:t>
      </w:r>
    </w:p>
    <w:p w14:paraId="03B01775" w14:textId="669BC37E" w:rsidR="00B67EB7" w:rsidRDefault="00FB385C" w:rsidP="00643EFC">
      <w:pPr>
        <w:ind w:right="1"/>
        <w:rPr>
          <w:color w:val="202020"/>
        </w:rPr>
      </w:pPr>
      <w:r w:rsidRPr="008E1FAE">
        <w:rPr>
          <w:rFonts w:ascii="Times New Roman" w:eastAsia="Times New Roman" w:hAnsi="Times New Roman" w:cs="Times New Roman"/>
          <w:noProof/>
          <w:lang w:val="en-AU" w:eastAsia="en-GB"/>
        </w:rPr>
        <w:drawing>
          <wp:anchor distT="0" distB="0" distL="114300" distR="114300" simplePos="0" relativeHeight="251669504" behindDoc="0" locked="0" layoutInCell="1" allowOverlap="1" wp14:anchorId="75B1D3FC" wp14:editId="7D44289F">
            <wp:simplePos x="0" y="0"/>
            <wp:positionH relativeFrom="margin">
              <wp:posOffset>2184400</wp:posOffset>
            </wp:positionH>
            <wp:positionV relativeFrom="margin">
              <wp:posOffset>4351020</wp:posOffset>
            </wp:positionV>
            <wp:extent cx="3027045" cy="1626235"/>
            <wp:effectExtent l="0" t="0" r="0" b="0"/>
            <wp:wrapSquare wrapText="bothSides"/>
            <wp:docPr id="4" name="Picture 4"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funnel ch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7045" cy="162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7EB7">
        <w:rPr>
          <w:b/>
        </w:rPr>
        <w:t>The Night of the Notables</w:t>
      </w:r>
      <w:r w:rsidR="00B67EB7">
        <w:t xml:space="preserve"> was held for the f</w:t>
      </w:r>
      <w:r w:rsidR="001A6765">
        <w:t>ifth</w:t>
      </w:r>
      <w:r w:rsidR="00B67EB7">
        <w:t xml:space="preserve"> time in collaboration with Dymocks, Sydney</w:t>
      </w:r>
      <w:r w:rsidR="00643EFC">
        <w:t xml:space="preserve"> </w:t>
      </w:r>
      <w:r w:rsidR="00B67EB7">
        <w:t xml:space="preserve">and sponsored by Scholastic. </w:t>
      </w:r>
      <w:r w:rsidR="00B67EB7" w:rsidRPr="00643EFC">
        <w:rPr>
          <w:i/>
          <w:iCs/>
        </w:rPr>
        <w:t>The night has increased in popularity over the years and the book s</w:t>
      </w:r>
      <w:r w:rsidR="008E1FAE" w:rsidRPr="00643EFC">
        <w:rPr>
          <w:rFonts w:ascii="Times New Roman" w:eastAsia="Times New Roman" w:hAnsi="Times New Roman" w:cs="Times New Roman"/>
          <w:i/>
          <w:iCs/>
          <w:lang w:val="en-AU" w:eastAsia="en-GB"/>
        </w:rPr>
        <w:fldChar w:fldCharType="begin"/>
      </w:r>
      <w:r w:rsidR="008E1FAE" w:rsidRPr="00643EFC">
        <w:rPr>
          <w:rFonts w:ascii="Times New Roman" w:eastAsia="Times New Roman" w:hAnsi="Times New Roman" w:cs="Times New Roman"/>
          <w:i/>
          <w:iCs/>
          <w:lang w:val="en-AU" w:eastAsia="en-GB"/>
        </w:rPr>
        <w:instrText xml:space="preserve"> INCLUDEPICTURE "/var/folders/jz/lptzbzkj1hq_gv6164588sk00000gp/T/com.microsoft.Word/WebArchiveCopyPasteTempFiles/3097bf_156836d8715045b897c91db279351eb0~mv2.jpg" \* MERGEFORMATINET </w:instrText>
      </w:r>
      <w:r w:rsidR="008E1FAE" w:rsidRPr="00643EFC">
        <w:rPr>
          <w:rFonts w:ascii="Times New Roman" w:eastAsia="Times New Roman" w:hAnsi="Times New Roman" w:cs="Times New Roman"/>
          <w:i/>
          <w:iCs/>
          <w:lang w:val="en-AU" w:eastAsia="en-GB"/>
        </w:rPr>
        <w:fldChar w:fldCharType="end"/>
      </w:r>
      <w:r w:rsidR="00B67EB7" w:rsidRPr="00643EFC">
        <w:rPr>
          <w:i/>
          <w:iCs/>
        </w:rPr>
        <w:t>hop was busting to bursting with excited book lovers.</w:t>
      </w:r>
      <w:r w:rsidR="00B67EB7">
        <w:rPr>
          <w:color w:val="202020"/>
        </w:rPr>
        <w:t xml:space="preserve"> </w:t>
      </w:r>
    </w:p>
    <w:p w14:paraId="77A95CF3" w14:textId="574E017C" w:rsidR="00E81BCA" w:rsidRDefault="00E81BCA" w:rsidP="00643EFC">
      <w:pPr>
        <w:ind w:right="1"/>
      </w:pPr>
      <w:r>
        <w:rPr>
          <w:color w:val="202020"/>
        </w:rPr>
        <w:t>Kate and Jol Temple and Claire Stuckey were our guest speakers.</w:t>
      </w:r>
    </w:p>
    <w:p w14:paraId="158086A6" w14:textId="48742BE5" w:rsidR="00B67EB7" w:rsidRDefault="00E81BCA" w:rsidP="00B67EB7">
      <w:pPr>
        <w:spacing w:after="280"/>
        <w:ind w:left="57" w:right="1"/>
        <w:rPr>
          <w:i/>
          <w:iCs/>
        </w:rPr>
      </w:pPr>
      <w:r>
        <w:rPr>
          <w:i/>
          <w:iCs/>
        </w:rPr>
        <w:t xml:space="preserve">As always there is </w:t>
      </w:r>
      <w:r w:rsidR="00B67EB7" w:rsidRPr="00643EFC">
        <w:rPr>
          <w:i/>
          <w:iCs/>
        </w:rPr>
        <w:t xml:space="preserve">great excitement as the Notable books were revealed and authors and illustrators were thrilled to be included on the list. </w:t>
      </w:r>
    </w:p>
    <w:p w14:paraId="2174E9DE" w14:textId="07B0301B" w:rsidR="00E81BCA" w:rsidRPr="00E81BCA" w:rsidRDefault="00E81BCA" w:rsidP="00B67EB7">
      <w:pPr>
        <w:spacing w:after="280"/>
        <w:ind w:left="57" w:right="1"/>
      </w:pPr>
      <w:r w:rsidRPr="00E81BCA">
        <w:t>Coordinator: Laurel Reynolds</w:t>
      </w:r>
      <w:r w:rsidR="00FB385C">
        <w:t>, committee at venue</w:t>
      </w:r>
    </w:p>
    <w:p w14:paraId="7EBA490C" w14:textId="4D0827B0" w:rsidR="00B67EB7" w:rsidRDefault="00B67EB7" w:rsidP="00B67EB7">
      <w:pPr>
        <w:spacing w:after="0" w:line="259" w:lineRule="auto"/>
      </w:pPr>
      <w:r>
        <w:rPr>
          <w:noProof/>
        </w:rPr>
        <w:drawing>
          <wp:inline distT="0" distB="0" distL="0" distR="0" wp14:anchorId="0F0BF58B" wp14:editId="58D7981B">
            <wp:extent cx="1968500" cy="1651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9"/>
                    <a:stretch>
                      <a:fillRect/>
                    </a:stretch>
                  </pic:blipFill>
                  <pic:spPr>
                    <a:xfrm>
                      <a:off x="0" y="0"/>
                      <a:ext cx="1968500" cy="165100"/>
                    </a:xfrm>
                    <a:prstGeom prst="rect">
                      <a:avLst/>
                    </a:prstGeom>
                  </pic:spPr>
                </pic:pic>
              </a:graphicData>
            </a:graphic>
          </wp:inline>
        </w:drawing>
      </w:r>
      <w:r>
        <w:rPr>
          <w:color w:val="FF0000"/>
        </w:rPr>
        <w:t xml:space="preserve">  </w:t>
      </w:r>
    </w:p>
    <w:p w14:paraId="2FFD3618" w14:textId="57121BAE" w:rsidR="00CA30E0" w:rsidRDefault="00CA30E0" w:rsidP="00B67EB7">
      <w:pPr>
        <w:spacing w:after="238" w:line="259" w:lineRule="auto"/>
        <w:ind w:left="-5"/>
        <w:rPr>
          <w:color w:val="2E5496"/>
        </w:rPr>
      </w:pPr>
    </w:p>
    <w:p w14:paraId="4B913AC8" w14:textId="659FD28E" w:rsidR="00B67EB7" w:rsidRPr="00CA30E0" w:rsidRDefault="00B67EB7" w:rsidP="00B67EB7">
      <w:pPr>
        <w:spacing w:after="238" w:line="259" w:lineRule="auto"/>
        <w:ind w:left="-5"/>
        <w:rPr>
          <w:sz w:val="28"/>
          <w:szCs w:val="28"/>
        </w:rPr>
      </w:pPr>
      <w:r w:rsidRPr="00CA30E0">
        <w:rPr>
          <w:color w:val="2E5496"/>
          <w:sz w:val="28"/>
          <w:szCs w:val="28"/>
        </w:rPr>
        <w:t xml:space="preserve">March:  </w:t>
      </w:r>
    </w:p>
    <w:p w14:paraId="1EC4734C" w14:textId="77777777" w:rsidR="008615D5" w:rsidRDefault="00CA30E0" w:rsidP="001B77A4">
      <w:pPr>
        <w:spacing w:after="270"/>
        <w:ind w:right="1"/>
        <w:rPr>
          <w:rFonts w:eastAsia="Times New Roman" w:cs="Lucida Sans Unicode"/>
          <w:color w:val="000000" w:themeColor="text1"/>
          <w:shd w:val="clear" w:color="auto" w:fill="FFFFFF"/>
          <w:lang w:val="en-AU" w:eastAsia="en-GB"/>
        </w:rPr>
      </w:pPr>
      <w:r>
        <w:t xml:space="preserve">It was the </w:t>
      </w:r>
      <w:r w:rsidR="00B67EB7" w:rsidRPr="00FA66EE">
        <w:rPr>
          <w:b/>
          <w:color w:val="4472C4" w:themeColor="accent1"/>
        </w:rPr>
        <w:t>AAA Professional Development Conference</w:t>
      </w:r>
      <w:r w:rsidR="00B67EB7" w:rsidRPr="00FA66EE">
        <w:rPr>
          <w:color w:val="4472C4" w:themeColor="accent1"/>
        </w:rPr>
        <w:t xml:space="preserve"> </w:t>
      </w:r>
      <w:r>
        <w:t>which was the first to be impacted by the lockdown. We moved swiftly, anticipating</w:t>
      </w:r>
      <w:r w:rsidR="00472D9A">
        <w:t xml:space="preserve"> that delegates would not be able to attend in person.</w:t>
      </w:r>
      <w:r w:rsidR="001B77A4">
        <w:t xml:space="preserve"> </w:t>
      </w:r>
      <w:r w:rsidR="00472D9A">
        <w:t xml:space="preserve">We knew we needed to move the conference, but that the </w:t>
      </w:r>
      <w:r w:rsidR="00472D9A" w:rsidRPr="00F26170">
        <w:rPr>
          <w:b/>
          <w:bCs/>
          <w:color w:val="4472C4" w:themeColor="accent1"/>
        </w:rPr>
        <w:t xml:space="preserve">Professional </w:t>
      </w:r>
      <w:r w:rsidR="001B77A4" w:rsidRPr="00F26170">
        <w:rPr>
          <w:b/>
          <w:bCs/>
          <w:color w:val="4472C4" w:themeColor="accent1"/>
        </w:rPr>
        <w:t>P</w:t>
      </w:r>
      <w:r w:rsidR="00472D9A" w:rsidRPr="00F26170">
        <w:rPr>
          <w:b/>
          <w:bCs/>
          <w:color w:val="4472C4" w:themeColor="accent1"/>
        </w:rPr>
        <w:t>icks</w:t>
      </w:r>
      <w:r w:rsidR="00472D9A" w:rsidRPr="00F26170">
        <w:rPr>
          <w:color w:val="4472C4" w:themeColor="accent1"/>
        </w:rPr>
        <w:t xml:space="preserve"> </w:t>
      </w:r>
      <w:r w:rsidR="00472D9A">
        <w:t xml:space="preserve">and the </w:t>
      </w:r>
      <w:r w:rsidR="00472D9A" w:rsidRPr="00F26170">
        <w:rPr>
          <w:b/>
          <w:bCs/>
          <w:color w:val="4472C4" w:themeColor="accent1"/>
        </w:rPr>
        <w:t>CBCA Shortlist</w:t>
      </w:r>
      <w:r w:rsidR="00472D9A" w:rsidRPr="00F26170">
        <w:rPr>
          <w:color w:val="4472C4" w:themeColor="accent1"/>
        </w:rPr>
        <w:t xml:space="preserve"> </w:t>
      </w:r>
      <w:r w:rsidR="00472D9A">
        <w:t>needed to go ahead. So</w:t>
      </w:r>
      <w:r w:rsidR="00F26170">
        <w:t>,</w:t>
      </w:r>
      <w:r w:rsidR="00472D9A">
        <w:t xml:space="preserve"> this became our first online offering. </w:t>
      </w:r>
      <w:r w:rsidR="00472D9A" w:rsidRPr="00472D9A">
        <w:rPr>
          <w:rFonts w:eastAsia="Times New Roman" w:cs="Lucida Sans Unicode"/>
          <w:color w:val="000000" w:themeColor="text1"/>
          <w:shd w:val="clear" w:color="auto" w:fill="FFFFFF"/>
          <w:lang w:val="en-AU" w:eastAsia="en-GB"/>
        </w:rPr>
        <w:t>Five volunteers read and presented their picks of the outstanding books published in the previous year.  </w:t>
      </w:r>
      <w:r w:rsidR="00016BC5" w:rsidRPr="00472D9A">
        <w:rPr>
          <w:rFonts w:eastAsia="Times New Roman" w:cs="Lucida Sans Unicode"/>
          <w:color w:val="000000" w:themeColor="text1"/>
          <w:shd w:val="clear" w:color="auto" w:fill="FFFFFF"/>
          <w:lang w:val="en-AU" w:eastAsia="en-GB"/>
        </w:rPr>
        <w:t xml:space="preserve">Fabulous titles </w:t>
      </w:r>
      <w:r w:rsidR="00472D9A" w:rsidRPr="00472D9A">
        <w:rPr>
          <w:rFonts w:eastAsia="Times New Roman" w:cs="Lucida Sans Unicode"/>
          <w:color w:val="000000" w:themeColor="text1"/>
          <w:shd w:val="clear" w:color="auto" w:fill="FFFFFF"/>
          <w:lang w:val="en-AU" w:eastAsia="en-GB"/>
        </w:rPr>
        <w:t xml:space="preserve">were </w:t>
      </w:r>
      <w:r w:rsidR="00016BC5" w:rsidRPr="00472D9A">
        <w:rPr>
          <w:rFonts w:eastAsia="Times New Roman" w:cs="Lucida Sans Unicode"/>
          <w:color w:val="000000" w:themeColor="text1"/>
          <w:shd w:val="clear" w:color="auto" w:fill="FFFFFF"/>
          <w:lang w:val="en-AU" w:eastAsia="en-GB"/>
        </w:rPr>
        <w:t xml:space="preserve">chosen and </w:t>
      </w:r>
      <w:r w:rsidR="00472D9A" w:rsidRPr="00472D9A">
        <w:rPr>
          <w:rFonts w:eastAsia="Times New Roman" w:cs="Lucida Sans Unicode"/>
          <w:color w:val="000000" w:themeColor="text1"/>
          <w:shd w:val="clear" w:color="auto" w:fill="FFFFFF"/>
          <w:lang w:val="en-AU" w:eastAsia="en-GB"/>
        </w:rPr>
        <w:t>justified by</w:t>
      </w:r>
      <w:r w:rsidR="00016BC5" w:rsidRPr="00472D9A">
        <w:rPr>
          <w:rFonts w:eastAsia="Times New Roman" w:cs="Lucida Sans Unicode"/>
          <w:color w:val="000000" w:themeColor="text1"/>
          <w:shd w:val="clear" w:color="auto" w:fill="FFFFFF"/>
          <w:lang w:val="en-AU" w:eastAsia="en-GB"/>
        </w:rPr>
        <w:t xml:space="preserve"> Margaret</w:t>
      </w:r>
      <w:r w:rsidR="00C76E9D" w:rsidRPr="00472D9A">
        <w:rPr>
          <w:rFonts w:eastAsia="Times New Roman" w:cs="Lucida Sans Unicode"/>
          <w:color w:val="000000" w:themeColor="text1"/>
          <w:shd w:val="clear" w:color="auto" w:fill="FFFFFF"/>
          <w:lang w:val="en-AU" w:eastAsia="en-GB"/>
        </w:rPr>
        <w:t xml:space="preserve"> Hamilton AM</w:t>
      </w:r>
      <w:r w:rsidR="00016BC5" w:rsidRPr="00472D9A">
        <w:rPr>
          <w:rFonts w:eastAsia="Times New Roman" w:cs="Lucida Sans Unicode"/>
          <w:color w:val="000000" w:themeColor="text1"/>
          <w:shd w:val="clear" w:color="auto" w:fill="FFFFFF"/>
          <w:lang w:val="en-AU" w:eastAsia="en-GB"/>
        </w:rPr>
        <w:t>, Tristan</w:t>
      </w:r>
      <w:r w:rsidR="00C76E9D" w:rsidRPr="00472D9A">
        <w:rPr>
          <w:rFonts w:eastAsia="Times New Roman" w:cs="Lucida Sans Unicode"/>
          <w:color w:val="000000" w:themeColor="text1"/>
          <w:shd w:val="clear" w:color="auto" w:fill="FFFFFF"/>
          <w:lang w:val="en-AU" w:eastAsia="en-GB"/>
        </w:rPr>
        <w:t xml:space="preserve"> </w:t>
      </w:r>
      <w:proofErr w:type="spellStart"/>
      <w:r w:rsidR="00C76E9D" w:rsidRPr="00472D9A">
        <w:rPr>
          <w:rFonts w:eastAsia="Times New Roman" w:cs="Lucida Sans Unicode"/>
          <w:color w:val="000000" w:themeColor="text1"/>
          <w:shd w:val="clear" w:color="auto" w:fill="FFFFFF"/>
          <w:lang w:val="en-AU" w:eastAsia="en-GB"/>
        </w:rPr>
        <w:t>Bancks</w:t>
      </w:r>
      <w:proofErr w:type="spellEnd"/>
      <w:r w:rsidR="00016BC5" w:rsidRPr="00472D9A">
        <w:rPr>
          <w:rFonts w:eastAsia="Times New Roman" w:cs="Lucida Sans Unicode"/>
          <w:color w:val="000000" w:themeColor="text1"/>
          <w:shd w:val="clear" w:color="auto" w:fill="FFFFFF"/>
          <w:lang w:val="en-AU" w:eastAsia="en-GB"/>
        </w:rPr>
        <w:t>, Olivia</w:t>
      </w:r>
      <w:r w:rsidR="00C76E9D" w:rsidRPr="00472D9A">
        <w:rPr>
          <w:rFonts w:eastAsia="Times New Roman" w:cs="Lucida Sans Unicode"/>
          <w:color w:val="000000" w:themeColor="text1"/>
          <w:shd w:val="clear" w:color="auto" w:fill="FFFFFF"/>
          <w:lang w:val="en-AU" w:eastAsia="en-GB"/>
        </w:rPr>
        <w:t xml:space="preserve"> Flynn</w:t>
      </w:r>
      <w:r w:rsidR="00016BC5" w:rsidRPr="00472D9A">
        <w:rPr>
          <w:rFonts w:eastAsia="Times New Roman" w:cs="Lucida Sans Unicode"/>
          <w:color w:val="000000" w:themeColor="text1"/>
          <w:shd w:val="clear" w:color="auto" w:fill="FFFFFF"/>
          <w:lang w:val="en-AU" w:eastAsia="en-GB"/>
        </w:rPr>
        <w:t>, Luke</w:t>
      </w:r>
      <w:r w:rsidR="00C76E9D" w:rsidRPr="00472D9A">
        <w:rPr>
          <w:rFonts w:eastAsia="Times New Roman" w:cs="Lucida Sans Unicode"/>
          <w:color w:val="000000" w:themeColor="text1"/>
          <w:shd w:val="clear" w:color="auto" w:fill="FFFFFF"/>
          <w:lang w:val="en-AU" w:eastAsia="en-GB"/>
        </w:rPr>
        <w:t xml:space="preserve"> McMaster</w:t>
      </w:r>
      <w:r w:rsidR="00016BC5" w:rsidRPr="00472D9A">
        <w:rPr>
          <w:rFonts w:eastAsia="Times New Roman" w:cs="Lucida Sans Unicode"/>
          <w:color w:val="000000" w:themeColor="text1"/>
          <w:shd w:val="clear" w:color="auto" w:fill="FFFFFF"/>
          <w:lang w:val="en-AU" w:eastAsia="en-GB"/>
        </w:rPr>
        <w:t xml:space="preserve"> and Rachel</w:t>
      </w:r>
      <w:r w:rsidR="00C76E9D" w:rsidRPr="00472D9A">
        <w:rPr>
          <w:rFonts w:eastAsia="Times New Roman" w:cs="Lucida Sans Unicode"/>
          <w:color w:val="000000" w:themeColor="text1"/>
          <w:shd w:val="clear" w:color="auto" w:fill="FFFFFF"/>
          <w:lang w:val="en-AU" w:eastAsia="en-GB"/>
        </w:rPr>
        <w:t xml:space="preserve"> McIntosh</w:t>
      </w:r>
      <w:r w:rsidR="00016BC5" w:rsidRPr="00472D9A">
        <w:rPr>
          <w:rFonts w:eastAsia="Times New Roman" w:cs="Lucida Sans Unicode"/>
          <w:color w:val="000000" w:themeColor="text1"/>
          <w:shd w:val="clear" w:color="auto" w:fill="FFFFFF"/>
          <w:lang w:val="en-AU" w:eastAsia="en-GB"/>
        </w:rPr>
        <w:t xml:space="preserve">. </w:t>
      </w:r>
    </w:p>
    <w:p w14:paraId="25C27254" w14:textId="2C16DE5A" w:rsidR="00016BC5" w:rsidRPr="001B77A4" w:rsidRDefault="00472D9A" w:rsidP="001B77A4">
      <w:pPr>
        <w:spacing w:after="270"/>
        <w:ind w:right="1"/>
        <w:rPr>
          <w:color w:val="000000" w:themeColor="text1"/>
        </w:rPr>
        <w:sectPr w:rsidR="00016BC5" w:rsidRPr="001B77A4" w:rsidSect="008615D5">
          <w:footerReference w:type="even" r:id="rId10"/>
          <w:footerReference w:type="default" r:id="rId11"/>
          <w:footerReference w:type="first" r:id="rId12"/>
          <w:type w:val="continuous"/>
          <w:pgSz w:w="11906" w:h="16838"/>
          <w:pgMar w:top="1440" w:right="1440" w:bottom="1440" w:left="1440" w:header="720" w:footer="715" w:gutter="0"/>
          <w:cols w:space="720"/>
          <w:docGrid w:linePitch="326"/>
        </w:sectPr>
      </w:pPr>
      <w:r w:rsidRPr="00472D9A">
        <w:rPr>
          <w:rFonts w:eastAsia="Times New Roman" w:cs="Lucida Sans Unicode"/>
          <w:color w:val="000000" w:themeColor="text1"/>
          <w:shd w:val="clear" w:color="auto" w:fill="FFFFFF"/>
          <w:lang w:val="en-AU" w:eastAsia="en-GB"/>
        </w:rPr>
        <w:t>The advantage of online presentations is that they can be hosted on our website. M</w:t>
      </w:r>
      <w:r w:rsidR="00016BC5" w:rsidRPr="00472D9A">
        <w:rPr>
          <w:rFonts w:eastAsia="Times New Roman" w:cs="Lucida Sans Unicode"/>
          <w:color w:val="000000" w:themeColor="text1"/>
          <w:shd w:val="clear" w:color="auto" w:fill="FFFFFF"/>
          <w:lang w:val="en-AU" w:eastAsia="en-GB"/>
        </w:rPr>
        <w:t>embers have access to these videos</w:t>
      </w:r>
      <w:r w:rsidR="001B77A4">
        <w:rPr>
          <w:rFonts w:eastAsia="Times New Roman" w:cs="Lucida Sans Unicode"/>
          <w:color w:val="000000" w:themeColor="text1"/>
          <w:shd w:val="clear" w:color="auto" w:fill="FFFFFF"/>
          <w:lang w:val="en-AU" w:eastAsia="en-GB"/>
        </w:rPr>
        <w:t>.</w:t>
      </w:r>
    </w:p>
    <w:p w14:paraId="1E5C13D4" w14:textId="69040BBF" w:rsidR="001B77A4" w:rsidRPr="00472D9A" w:rsidRDefault="00472D9A" w:rsidP="00472D9A">
      <w:pPr>
        <w:spacing w:after="0"/>
        <w:rPr>
          <w:rFonts w:cs="Lucida Sans Unicode"/>
          <w:color w:val="202020"/>
        </w:rPr>
      </w:pPr>
      <w:r w:rsidRPr="00472D9A">
        <w:rPr>
          <w:rFonts w:eastAsia="Times New Roman" w:cs="Lucida Sans Unicode"/>
          <w:color w:val="202020"/>
          <w:shd w:val="clear" w:color="auto" w:fill="FFFFFF"/>
          <w:lang w:val="en-AU" w:eastAsia="en-GB"/>
        </w:rPr>
        <w:lastRenderedPageBreak/>
        <w:t>The National CBCA produced a video of the</w:t>
      </w:r>
      <w:r w:rsidR="008615D5">
        <w:rPr>
          <w:rFonts w:eastAsia="Times New Roman" w:cs="Lucida Sans Unicode"/>
          <w:color w:val="202020"/>
          <w:shd w:val="clear" w:color="auto" w:fill="FFFFFF"/>
          <w:lang w:val="en-AU" w:eastAsia="en-GB"/>
        </w:rPr>
        <w:t xml:space="preserve"> </w:t>
      </w:r>
      <w:r w:rsidRPr="00472D9A">
        <w:rPr>
          <w:rFonts w:eastAsia="Times New Roman" w:cs="Lucida Sans Unicode"/>
          <w:color w:val="202020"/>
          <w:shd w:val="clear" w:color="auto" w:fill="FFFFFF"/>
          <w:lang w:val="en-AU" w:eastAsia="en-GB"/>
        </w:rPr>
        <w:t xml:space="preserve">Shortlist announcement shared on </w:t>
      </w:r>
      <w:r w:rsidR="00C76E9D" w:rsidRPr="00472D9A">
        <w:rPr>
          <w:rFonts w:cs="Lucida Sans Unicode"/>
          <w:color w:val="202020"/>
        </w:rPr>
        <w:t>CBCA website</w:t>
      </w:r>
      <w:r w:rsidRPr="00472D9A">
        <w:rPr>
          <w:rFonts w:cs="Lucida Sans Unicode"/>
          <w:color w:val="202020"/>
        </w:rPr>
        <w:t>. It was a novel experience and fun to watch</w:t>
      </w:r>
      <w:r w:rsidR="008615D5">
        <w:rPr>
          <w:rFonts w:cs="Lucida Sans Unicode"/>
          <w:color w:val="202020"/>
        </w:rPr>
        <w:t>.</w:t>
      </w:r>
    </w:p>
    <w:p w14:paraId="77237FBF" w14:textId="5B438783" w:rsidR="00016BC5" w:rsidRDefault="00835C45" w:rsidP="008615D5">
      <w:pPr>
        <w:spacing w:after="270"/>
        <w:ind w:right="1"/>
        <w:rPr>
          <w:rFonts w:cs="Lucida Sans Unicode"/>
          <w:color w:val="202020"/>
        </w:rPr>
      </w:pPr>
      <w:r>
        <w:rPr>
          <w:rFonts w:eastAsia="Times New Roman" w:cs="Lucida Sans Unicode"/>
          <w:noProof/>
          <w:color w:val="202020"/>
          <w:shd w:val="clear" w:color="auto" w:fill="FFFFFF"/>
          <w:lang w:val="en-AU" w:eastAsia="en-GB"/>
        </w:rPr>
        <w:drawing>
          <wp:anchor distT="0" distB="0" distL="114300" distR="114300" simplePos="0" relativeHeight="251686912" behindDoc="0" locked="0" layoutInCell="1" allowOverlap="1" wp14:anchorId="0890614A" wp14:editId="7A4D11D3">
            <wp:simplePos x="0" y="0"/>
            <wp:positionH relativeFrom="margin">
              <wp:posOffset>2454275</wp:posOffset>
            </wp:positionH>
            <wp:positionV relativeFrom="margin">
              <wp:posOffset>1029516</wp:posOffset>
            </wp:positionV>
            <wp:extent cx="3671570" cy="5195570"/>
            <wp:effectExtent l="0" t="0" r="0" b="0"/>
            <wp:wrapSquare wrapText="bothSides"/>
            <wp:docPr id="2" name="Picture 2" descr="A picture containing businesscard,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sinesscard,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71570" cy="5195570"/>
                    </a:xfrm>
                    <a:prstGeom prst="rect">
                      <a:avLst/>
                    </a:prstGeom>
                  </pic:spPr>
                </pic:pic>
              </a:graphicData>
            </a:graphic>
            <wp14:sizeRelH relativeFrom="margin">
              <wp14:pctWidth>0</wp14:pctWidth>
            </wp14:sizeRelH>
            <wp14:sizeRelV relativeFrom="margin">
              <wp14:pctHeight>0</wp14:pctHeight>
            </wp14:sizeRelV>
          </wp:anchor>
        </w:drawing>
      </w:r>
      <w:r w:rsidR="00472D9A" w:rsidRPr="00472D9A">
        <w:rPr>
          <w:rFonts w:cs="Lucida Sans Unicode"/>
          <w:color w:val="202020"/>
        </w:rPr>
        <w:t xml:space="preserve">The challenge was </w:t>
      </w:r>
      <w:r w:rsidR="00F26170">
        <w:rPr>
          <w:rFonts w:cs="Lucida Sans Unicode"/>
          <w:color w:val="202020"/>
        </w:rPr>
        <w:t xml:space="preserve">then </w:t>
      </w:r>
      <w:r w:rsidR="001B77A4">
        <w:rPr>
          <w:rFonts w:cs="Lucida Sans Unicode"/>
          <w:color w:val="202020"/>
        </w:rPr>
        <w:t xml:space="preserve">to work out </w:t>
      </w:r>
      <w:r w:rsidR="00472D9A" w:rsidRPr="00472D9A">
        <w:rPr>
          <w:rFonts w:cs="Lucida Sans Unicode"/>
          <w:color w:val="202020"/>
        </w:rPr>
        <w:t>when we would be able to hold the</w:t>
      </w:r>
      <w:r w:rsidR="001B77A4">
        <w:rPr>
          <w:rFonts w:cs="Lucida Sans Unicode"/>
          <w:color w:val="202020"/>
        </w:rPr>
        <w:t xml:space="preserve"> remainder of our strong </w:t>
      </w:r>
      <w:r w:rsidR="00472D9A" w:rsidRPr="00F26170">
        <w:rPr>
          <w:rFonts w:cs="Lucida Sans Unicode"/>
          <w:b/>
          <w:bCs/>
          <w:color w:val="4472C4" w:themeColor="accent1"/>
        </w:rPr>
        <w:t>AAA</w:t>
      </w:r>
      <w:r w:rsidR="001B77A4" w:rsidRPr="00F26170">
        <w:rPr>
          <w:rFonts w:cs="Lucida Sans Unicode"/>
          <w:color w:val="4472C4" w:themeColor="accent1"/>
        </w:rPr>
        <w:t xml:space="preserve"> </w:t>
      </w:r>
      <w:r w:rsidR="001B77A4">
        <w:rPr>
          <w:rFonts w:cs="Lucida Sans Unicode"/>
          <w:color w:val="202020"/>
        </w:rPr>
        <w:t>program.</w:t>
      </w:r>
    </w:p>
    <w:p w14:paraId="3801F834" w14:textId="7FF3BC0B" w:rsidR="00835C45" w:rsidRDefault="00964A24" w:rsidP="008615D5">
      <w:pPr>
        <w:spacing w:after="270"/>
        <w:ind w:right="1"/>
        <w:rPr>
          <w:rFonts w:cs="Lucida Sans Unicode"/>
          <w:color w:val="202020"/>
        </w:rPr>
      </w:pPr>
      <w:r>
        <w:rPr>
          <w:rFonts w:cs="Lucida Sans Unicode"/>
          <w:color w:val="202020"/>
        </w:rPr>
        <w:t>Eventually we were able to o</w:t>
      </w:r>
      <w:r w:rsidR="00835C45">
        <w:rPr>
          <w:rFonts w:cs="Lucida Sans Unicode"/>
          <w:color w:val="202020"/>
        </w:rPr>
        <w:t>ffer</w:t>
      </w:r>
      <w:r>
        <w:rPr>
          <w:rFonts w:cs="Lucida Sans Unicode"/>
          <w:color w:val="202020"/>
        </w:rPr>
        <w:t xml:space="preserve"> the conference</w:t>
      </w:r>
      <w:r w:rsidR="00835C45">
        <w:rPr>
          <w:rFonts w:cs="Lucida Sans Unicode"/>
          <w:color w:val="202020"/>
        </w:rPr>
        <w:t xml:space="preserve"> online from </w:t>
      </w:r>
      <w:r w:rsidR="00835C45" w:rsidRPr="00964A24">
        <w:rPr>
          <w:rFonts w:cs="Lucida Sans Unicode"/>
          <w:b/>
          <w:bCs/>
          <w:color w:val="202020"/>
        </w:rPr>
        <w:t>November</w:t>
      </w:r>
      <w:r>
        <w:rPr>
          <w:rFonts w:cs="Lucida Sans Unicode"/>
          <w:color w:val="202020"/>
        </w:rPr>
        <w:t>.</w:t>
      </w:r>
      <w:r w:rsidR="00835C45">
        <w:rPr>
          <w:rFonts w:cs="Lucida Sans Unicode"/>
          <w:color w:val="202020"/>
        </w:rPr>
        <w:t xml:space="preserve"> </w:t>
      </w:r>
      <w:r>
        <w:rPr>
          <w:rFonts w:cs="Lucida Sans Unicode"/>
          <w:color w:val="202020"/>
        </w:rPr>
        <w:t>Wi</w:t>
      </w:r>
      <w:r w:rsidR="00835C45">
        <w:rPr>
          <w:rFonts w:cs="Lucida Sans Unicode"/>
          <w:color w:val="202020"/>
        </w:rPr>
        <w:t xml:space="preserve">th an </w:t>
      </w:r>
      <w:r>
        <w:rPr>
          <w:rFonts w:cs="Lucida Sans Unicode"/>
          <w:color w:val="202020"/>
        </w:rPr>
        <w:t xml:space="preserve">innovative </w:t>
      </w:r>
      <w:r w:rsidR="00835C45">
        <w:rPr>
          <w:rFonts w:cs="Lucida Sans Unicode"/>
          <w:color w:val="202020"/>
        </w:rPr>
        <w:t>online trade fair, this conference retained its high rating with teachers.</w:t>
      </w:r>
    </w:p>
    <w:p w14:paraId="40D1B86E" w14:textId="50B685DC" w:rsidR="00835C45" w:rsidRPr="00835C45" w:rsidRDefault="00835C45" w:rsidP="00835C45">
      <w:pPr>
        <w:shd w:val="clear" w:color="auto" w:fill="F4F7FF"/>
        <w:spacing w:before="100" w:beforeAutospacing="1" w:after="100" w:afterAutospacing="1"/>
        <w:rPr>
          <w:rFonts w:eastAsia="Times New Roman" w:cstheme="minorHAnsi"/>
          <w:color w:val="000000" w:themeColor="text1"/>
          <w:lang w:val="en-AU" w:eastAsia="en-GB"/>
        </w:rPr>
      </w:pPr>
      <w:r w:rsidRPr="00835C45">
        <w:rPr>
          <w:rFonts w:eastAsia="Times New Roman" w:cstheme="minorHAnsi"/>
          <w:color w:val="000000" w:themeColor="text1"/>
          <w:lang w:val="en-AU" w:eastAsia="en-GB"/>
        </w:rPr>
        <w:t>Keynote Speakers</w:t>
      </w:r>
      <w:r>
        <w:rPr>
          <w:rFonts w:eastAsia="Times New Roman" w:cstheme="minorHAnsi"/>
          <w:color w:val="000000" w:themeColor="text1"/>
          <w:lang w:val="en-AU" w:eastAsia="en-GB"/>
        </w:rPr>
        <w:t>:</w:t>
      </w:r>
      <w:r w:rsidRPr="00835C45">
        <w:rPr>
          <w:rFonts w:eastAsia="Times New Roman" w:cstheme="minorHAnsi"/>
          <w:color w:val="000000" w:themeColor="text1"/>
          <w:lang w:val="en-AU" w:eastAsia="en-GB"/>
        </w:rPr>
        <w:br/>
        <w:t xml:space="preserve">Prof Lisa Harvey-Smith, Claire Saxby, Pamela Freeman &amp; Liz </w:t>
      </w:r>
      <w:proofErr w:type="spellStart"/>
      <w:proofErr w:type="gramStart"/>
      <w:r w:rsidRPr="00835C45">
        <w:rPr>
          <w:rFonts w:eastAsia="Times New Roman" w:cstheme="minorHAnsi"/>
          <w:color w:val="000000" w:themeColor="text1"/>
          <w:lang w:val="en-AU" w:eastAsia="en-GB"/>
        </w:rPr>
        <w:t>Anelli</w:t>
      </w:r>
      <w:proofErr w:type="spellEnd"/>
      <w:r w:rsidRPr="00835C45">
        <w:rPr>
          <w:rFonts w:eastAsia="Times New Roman" w:cstheme="minorHAnsi"/>
          <w:color w:val="000000" w:themeColor="text1"/>
          <w:lang w:val="en-AU" w:eastAsia="en-GB"/>
        </w:rPr>
        <w:t xml:space="preserve"> ,</w:t>
      </w:r>
      <w:proofErr w:type="gramEnd"/>
      <w:r w:rsidRPr="00835C45">
        <w:rPr>
          <w:rFonts w:eastAsia="Times New Roman" w:cstheme="minorHAnsi"/>
          <w:color w:val="000000" w:themeColor="text1"/>
          <w:lang w:val="en-AU" w:eastAsia="en-GB"/>
        </w:rPr>
        <w:t xml:space="preserve"> Lee Constable , Pauline Fitzgerald , Aunty Fay Muir,</w:t>
      </w:r>
      <w:r w:rsidRPr="00835C45">
        <w:rPr>
          <w:rFonts w:eastAsia="Times New Roman" w:cstheme="minorHAnsi"/>
          <w:color w:val="000000" w:themeColor="text1"/>
          <w:lang w:val="en-AU" w:eastAsia="en-GB"/>
        </w:rPr>
        <w:br/>
        <w:t xml:space="preserve">Maryann Ballantyne </w:t>
      </w:r>
      <w:r w:rsidRPr="00835C45">
        <w:rPr>
          <w:rFonts w:eastAsia="Times New Roman" w:cstheme="minorHAnsi"/>
          <w:color w:val="000000" w:themeColor="text1"/>
          <w:lang w:val="en-AU" w:eastAsia="en-GB"/>
        </w:rPr>
        <w:br/>
        <w:t xml:space="preserve">Louise Park </w:t>
      </w:r>
      <w:r w:rsidRPr="00835C45">
        <w:rPr>
          <w:rFonts w:eastAsia="Times New Roman" w:cstheme="minorHAnsi"/>
          <w:color w:val="000000" w:themeColor="text1"/>
          <w:lang w:val="en-AU" w:eastAsia="en-GB"/>
        </w:rPr>
        <w:br/>
        <w:t xml:space="preserve">Dr Anita Collins </w:t>
      </w:r>
    </w:p>
    <w:p w14:paraId="2FE0665C" w14:textId="47B333A9" w:rsidR="00835C45" w:rsidRPr="00835C45" w:rsidRDefault="00835C45" w:rsidP="00835C45">
      <w:pPr>
        <w:shd w:val="clear" w:color="auto" w:fill="F4F7FF"/>
        <w:spacing w:before="100" w:beforeAutospacing="1" w:after="100" w:afterAutospacing="1"/>
        <w:rPr>
          <w:rFonts w:eastAsia="Times New Roman" w:cstheme="minorHAnsi"/>
          <w:color w:val="000000" w:themeColor="text1"/>
          <w:lang w:val="en-AU" w:eastAsia="en-GB"/>
        </w:rPr>
      </w:pPr>
      <w:r w:rsidRPr="00835C45">
        <w:rPr>
          <w:rFonts w:eastAsia="Times New Roman" w:cstheme="minorHAnsi"/>
          <w:color w:val="000000" w:themeColor="text1"/>
          <w:lang w:val="en-AU" w:eastAsia="en-GB"/>
        </w:rPr>
        <w:t xml:space="preserve">Sami </w:t>
      </w:r>
      <w:proofErr w:type="spellStart"/>
      <w:r w:rsidRPr="00835C45">
        <w:rPr>
          <w:rFonts w:eastAsia="Times New Roman" w:cstheme="minorHAnsi"/>
          <w:color w:val="000000" w:themeColor="text1"/>
          <w:lang w:val="en-AU" w:eastAsia="en-GB"/>
        </w:rPr>
        <w:t>Bayly</w:t>
      </w:r>
      <w:proofErr w:type="spellEnd"/>
      <w:r w:rsidRPr="00835C45">
        <w:rPr>
          <w:rFonts w:eastAsia="Times New Roman" w:cstheme="minorHAnsi"/>
          <w:color w:val="000000" w:themeColor="text1"/>
          <w:lang w:val="en-AU" w:eastAsia="en-GB"/>
        </w:rPr>
        <w:t xml:space="preserve"> </w:t>
      </w:r>
    </w:p>
    <w:p w14:paraId="6950BD36" w14:textId="77777777" w:rsidR="00835C45" w:rsidRPr="00835C45" w:rsidRDefault="00835C45" w:rsidP="00835C45">
      <w:pPr>
        <w:shd w:val="clear" w:color="auto" w:fill="F4F7FF"/>
        <w:spacing w:before="100" w:beforeAutospacing="1" w:after="100" w:afterAutospacing="1"/>
        <w:rPr>
          <w:rFonts w:eastAsia="Times New Roman" w:cstheme="minorHAnsi"/>
          <w:color w:val="000000" w:themeColor="text1"/>
          <w:lang w:val="en-AU" w:eastAsia="en-GB"/>
        </w:rPr>
      </w:pPr>
      <w:r w:rsidRPr="00835C45">
        <w:rPr>
          <w:rFonts w:eastAsia="Times New Roman" w:cstheme="minorHAnsi"/>
          <w:color w:val="000000" w:themeColor="text1"/>
          <w:lang w:val="en-AU" w:eastAsia="en-GB"/>
        </w:rPr>
        <w:t xml:space="preserve">Katrina </w:t>
      </w:r>
      <w:proofErr w:type="spellStart"/>
      <w:r w:rsidRPr="00835C45">
        <w:rPr>
          <w:rFonts w:eastAsia="Times New Roman" w:cstheme="minorHAnsi"/>
          <w:color w:val="000000" w:themeColor="text1"/>
          <w:lang w:val="en-AU" w:eastAsia="en-GB"/>
        </w:rPr>
        <w:t>Nannestad</w:t>
      </w:r>
      <w:proofErr w:type="spellEnd"/>
      <w:r w:rsidRPr="00835C45">
        <w:rPr>
          <w:rFonts w:eastAsia="Times New Roman" w:cstheme="minorHAnsi"/>
          <w:color w:val="000000" w:themeColor="text1"/>
          <w:lang w:val="en-AU" w:eastAsia="en-GB"/>
        </w:rPr>
        <w:t xml:space="preserve"> </w:t>
      </w:r>
    </w:p>
    <w:p w14:paraId="62ABD0D8" w14:textId="5D75B974" w:rsidR="00835C45" w:rsidRPr="00835C45" w:rsidRDefault="00835C45" w:rsidP="00835C45">
      <w:pPr>
        <w:shd w:val="clear" w:color="auto" w:fill="F4F7FF"/>
        <w:spacing w:before="100" w:beforeAutospacing="1" w:after="100" w:afterAutospacing="1"/>
        <w:rPr>
          <w:rFonts w:eastAsia="Times New Roman" w:cstheme="minorHAnsi"/>
          <w:color w:val="000000" w:themeColor="text1"/>
          <w:lang w:val="en-AU" w:eastAsia="en-GB"/>
        </w:rPr>
      </w:pPr>
      <w:r w:rsidRPr="00835C45">
        <w:rPr>
          <w:rFonts w:eastAsia="Times New Roman" w:cstheme="minorHAnsi"/>
          <w:color w:val="000000" w:themeColor="text1"/>
          <w:lang w:val="en-AU" w:eastAsia="en-GB"/>
        </w:rPr>
        <w:t xml:space="preserve">Lucy Bell </w:t>
      </w:r>
      <w:r w:rsidRPr="00835C45">
        <w:rPr>
          <w:rFonts w:eastAsia="Times New Roman" w:cstheme="minorHAnsi"/>
          <w:color w:val="000000" w:themeColor="text1"/>
          <w:lang w:val="en-AU" w:eastAsia="en-GB"/>
        </w:rPr>
        <w:br/>
        <w:t xml:space="preserve">Jan </w:t>
      </w:r>
      <w:proofErr w:type="spellStart"/>
      <w:r w:rsidRPr="00835C45">
        <w:rPr>
          <w:rFonts w:eastAsia="Times New Roman" w:cstheme="minorHAnsi"/>
          <w:color w:val="000000" w:themeColor="text1"/>
          <w:lang w:val="en-AU" w:eastAsia="en-GB"/>
        </w:rPr>
        <w:t>Latta</w:t>
      </w:r>
      <w:proofErr w:type="spellEnd"/>
      <w:r w:rsidRPr="00835C45">
        <w:rPr>
          <w:rFonts w:eastAsia="Times New Roman" w:cstheme="minorHAnsi"/>
          <w:color w:val="000000" w:themeColor="text1"/>
          <w:lang w:val="en-AU" w:eastAsia="en-GB"/>
        </w:rPr>
        <w:t xml:space="preserve"> </w:t>
      </w:r>
      <w:r w:rsidRPr="00835C45">
        <w:rPr>
          <w:rFonts w:eastAsia="Times New Roman" w:cstheme="minorHAnsi"/>
          <w:color w:val="000000" w:themeColor="text1"/>
          <w:lang w:val="en-AU" w:eastAsia="en-GB"/>
        </w:rPr>
        <w:br/>
        <w:t xml:space="preserve">Peter </w:t>
      </w:r>
      <w:proofErr w:type="spellStart"/>
      <w:r w:rsidRPr="00835C45">
        <w:rPr>
          <w:rFonts w:eastAsia="Times New Roman" w:cstheme="minorHAnsi"/>
          <w:color w:val="000000" w:themeColor="text1"/>
          <w:lang w:val="en-AU" w:eastAsia="en-GB"/>
        </w:rPr>
        <w:t>Macinnis</w:t>
      </w:r>
      <w:proofErr w:type="spellEnd"/>
      <w:r w:rsidRPr="00835C45">
        <w:rPr>
          <w:rFonts w:eastAsia="Times New Roman" w:cstheme="minorHAnsi"/>
          <w:color w:val="000000" w:themeColor="text1"/>
          <w:lang w:val="en-AU" w:eastAsia="en-GB"/>
        </w:rPr>
        <w:t xml:space="preserve"> </w:t>
      </w:r>
    </w:p>
    <w:p w14:paraId="396B7D77" w14:textId="77777777" w:rsidR="00835C45" w:rsidRPr="00472D9A" w:rsidRDefault="00835C45" w:rsidP="008615D5">
      <w:pPr>
        <w:spacing w:after="270"/>
        <w:ind w:right="1"/>
      </w:pPr>
    </w:p>
    <w:p w14:paraId="043E0501" w14:textId="75DD54EC" w:rsidR="00C76E9D" w:rsidRDefault="00C76E9D" w:rsidP="008615D5">
      <w:pPr>
        <w:spacing w:after="255" w:line="259" w:lineRule="auto"/>
        <w:rPr>
          <w:color w:val="2E5496"/>
          <w:sz w:val="28"/>
          <w:szCs w:val="28"/>
        </w:rPr>
      </w:pPr>
      <w:r w:rsidRPr="001C298C">
        <w:rPr>
          <w:color w:val="2E5496"/>
          <w:sz w:val="28"/>
          <w:szCs w:val="28"/>
        </w:rPr>
        <w:t xml:space="preserve">April: </w:t>
      </w:r>
    </w:p>
    <w:p w14:paraId="6B6CA22D" w14:textId="6245ACB6" w:rsidR="00B67EB7" w:rsidRPr="008615D5" w:rsidRDefault="008615D5" w:rsidP="008615D5">
      <w:pPr>
        <w:spacing w:after="255" w:line="259" w:lineRule="auto"/>
        <w:rPr>
          <w:b/>
          <w:bCs/>
          <w:color w:val="5B9BD5" w:themeColor="accent5"/>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sectPr w:rsidR="00B67EB7" w:rsidRPr="008615D5" w:rsidSect="008615D5">
          <w:footerReference w:type="even" r:id="rId14"/>
          <w:footerReference w:type="default" r:id="rId15"/>
          <w:footerReference w:type="first" r:id="rId16"/>
          <w:type w:val="continuous"/>
          <w:pgSz w:w="11906" w:h="16838"/>
          <w:pgMar w:top="1440" w:right="1440" w:bottom="1440" w:left="1440" w:header="720" w:footer="720" w:gutter="0"/>
          <w:cols w:num="2" w:space="720" w:equalWidth="0">
            <w:col w:w="4863" w:space="651"/>
            <w:col w:w="3511"/>
          </w:cols>
          <w:docGrid w:linePitch="326"/>
        </w:sectPr>
      </w:pPr>
      <w:r w:rsidRPr="008615D5">
        <w:rPr>
          <w:b/>
          <w:bCs/>
          <w:color w:val="2E5496"/>
        </w:rPr>
        <w:t xml:space="preserve">AGM </w:t>
      </w:r>
      <w:r w:rsidRPr="008615D5">
        <w:rPr>
          <w:color w:val="000000" w:themeColor="text1"/>
        </w:rPr>
        <w:t>was held</w:t>
      </w:r>
      <w:r w:rsidRPr="008615D5">
        <w:rPr>
          <w:b/>
          <w:bCs/>
          <w:color w:val="000000" w:themeColor="text1"/>
        </w:rPr>
        <w:t xml:space="preserve"> </w:t>
      </w:r>
      <w:r w:rsidRPr="008615D5">
        <w:rPr>
          <w:b/>
          <w:bCs/>
          <w:color w:val="2E5496"/>
        </w:rPr>
        <w:t>onlin</w:t>
      </w:r>
      <w:r>
        <w:rPr>
          <w:b/>
          <w:bCs/>
          <w:color w:val="2E5496"/>
        </w:rPr>
        <w:t>e.</w:t>
      </w:r>
    </w:p>
    <w:p w14:paraId="53A78961" w14:textId="4F8ADFD3" w:rsidR="00FA66EE" w:rsidRPr="00FA66EE" w:rsidRDefault="00016BC5" w:rsidP="00016BC5">
      <w:pPr>
        <w:rPr>
          <w:color w:val="2E5496"/>
          <w:sz w:val="28"/>
          <w:szCs w:val="28"/>
        </w:rPr>
      </w:pPr>
      <w:r w:rsidRPr="00FA66EE">
        <w:rPr>
          <w:color w:val="2E5496"/>
          <w:sz w:val="28"/>
          <w:szCs w:val="28"/>
        </w:rPr>
        <w:lastRenderedPageBreak/>
        <w:t>May</w:t>
      </w:r>
      <w:r w:rsidR="00F26170">
        <w:rPr>
          <w:color w:val="2E5496"/>
          <w:sz w:val="28"/>
          <w:szCs w:val="28"/>
        </w:rPr>
        <w:t xml:space="preserve"> and June</w:t>
      </w:r>
      <w:r w:rsidRPr="00FA66EE">
        <w:rPr>
          <w:color w:val="2E5496"/>
          <w:sz w:val="28"/>
          <w:szCs w:val="28"/>
        </w:rPr>
        <w:t>:</w:t>
      </w:r>
    </w:p>
    <w:p w14:paraId="43A78FAC" w14:textId="5E58E646" w:rsidR="00016BC5" w:rsidRPr="00D46A3E" w:rsidRDefault="00FA66EE" w:rsidP="00016BC5">
      <w:pPr>
        <w:rPr>
          <w:color w:val="000000" w:themeColor="text1"/>
        </w:rPr>
      </w:pPr>
      <w:r w:rsidRPr="00FA66EE">
        <w:rPr>
          <w:color w:val="000000" w:themeColor="text1"/>
        </w:rPr>
        <w:t>We are always open to new ideas and this was a great one. A group of members, led by Victoria Mackinlay</w:t>
      </w:r>
      <w:r w:rsidR="00876F31" w:rsidRPr="00FA66EE">
        <w:rPr>
          <w:color w:val="000000" w:themeColor="text1"/>
        </w:rPr>
        <w:t xml:space="preserve"> </w:t>
      </w:r>
      <w:r w:rsidR="001C298C">
        <w:rPr>
          <w:color w:val="000000" w:themeColor="text1"/>
        </w:rPr>
        <w:t xml:space="preserve">proposed </w:t>
      </w:r>
      <w:r w:rsidRPr="00FA66EE">
        <w:rPr>
          <w:b/>
          <w:bCs/>
          <w:color w:val="4472C4" w:themeColor="accent1"/>
        </w:rPr>
        <w:t>Lunchtime, Story Time</w:t>
      </w:r>
      <w:r w:rsidR="001C298C">
        <w:rPr>
          <w:b/>
          <w:bCs/>
          <w:color w:val="4472C4" w:themeColor="accent1"/>
        </w:rPr>
        <w:t>,</w:t>
      </w:r>
      <w:r w:rsidRPr="00FA66EE">
        <w:rPr>
          <w:color w:val="4472C4" w:themeColor="accent1"/>
        </w:rPr>
        <w:t xml:space="preserve"> </w:t>
      </w:r>
      <w:r w:rsidRPr="00F26170">
        <w:rPr>
          <w:color w:val="000000" w:themeColor="text1"/>
        </w:rPr>
        <w:t>a live opportunity for a creative to connect directly with their audience -</w:t>
      </w:r>
      <w:r w:rsidR="00F26170">
        <w:rPr>
          <w:color w:val="000000" w:themeColor="text1"/>
        </w:rPr>
        <w:t xml:space="preserve"> </w:t>
      </w:r>
      <w:r w:rsidRPr="00F26170">
        <w:rPr>
          <w:color w:val="000000" w:themeColor="text1"/>
        </w:rPr>
        <w:t xml:space="preserve">kids </w:t>
      </w:r>
      <w:r w:rsidR="00F26170" w:rsidRPr="00F26170">
        <w:rPr>
          <w:color w:val="000000" w:themeColor="text1"/>
        </w:rPr>
        <w:t>who were at home</w:t>
      </w:r>
      <w:r w:rsidRPr="00F26170">
        <w:rPr>
          <w:color w:val="000000" w:themeColor="text1"/>
        </w:rPr>
        <w:t xml:space="preserve"> during the lockdown. </w:t>
      </w:r>
      <w:r w:rsidR="001C298C">
        <w:rPr>
          <w:color w:val="000000" w:themeColor="text1"/>
        </w:rPr>
        <w:t xml:space="preserve">Many hours of behind-the-scenes time was dedicated by Victoria and Katrina McKelvey gathering </w:t>
      </w:r>
      <w:r w:rsidR="008615D5">
        <w:rPr>
          <w:color w:val="000000" w:themeColor="text1"/>
        </w:rPr>
        <w:t>a</w:t>
      </w:r>
      <w:r w:rsidR="001C298C">
        <w:rPr>
          <w:color w:val="000000" w:themeColor="text1"/>
        </w:rPr>
        <w:t xml:space="preserve">uthors and illustrators to go online and troubleshooting problems for novice performers. </w:t>
      </w:r>
      <w:r w:rsidRPr="00F26170">
        <w:rPr>
          <w:color w:val="000000" w:themeColor="text1"/>
        </w:rPr>
        <w:t xml:space="preserve">Promoted by terrific illustration and design by Gemma Patience, </w:t>
      </w:r>
      <w:r w:rsidR="00F26170">
        <w:rPr>
          <w:color w:val="000000" w:themeColor="text1"/>
        </w:rPr>
        <w:t>an</w:t>
      </w:r>
      <w:r w:rsidR="001C298C">
        <w:rPr>
          <w:color w:val="000000" w:themeColor="text1"/>
        </w:rPr>
        <w:t xml:space="preserve">d a daily social media campaign by Bronwyn Birdsall, </w:t>
      </w:r>
      <w:r w:rsidRPr="00F26170">
        <w:rPr>
          <w:color w:val="000000" w:themeColor="text1"/>
        </w:rPr>
        <w:t xml:space="preserve">this initiative resulted in </w:t>
      </w:r>
      <w:r w:rsidR="00876F31" w:rsidRPr="00F26170">
        <w:rPr>
          <w:color w:val="000000" w:themeColor="text1"/>
        </w:rPr>
        <w:t xml:space="preserve">49 </w:t>
      </w:r>
      <w:r w:rsidRPr="00F26170">
        <w:rPr>
          <w:b/>
          <w:bCs/>
          <w:color w:val="4472C4" w:themeColor="accent1"/>
        </w:rPr>
        <w:t xml:space="preserve">Lunchtime </w:t>
      </w:r>
      <w:proofErr w:type="spellStart"/>
      <w:r w:rsidRPr="00F26170">
        <w:rPr>
          <w:b/>
          <w:bCs/>
          <w:color w:val="4472C4" w:themeColor="accent1"/>
        </w:rPr>
        <w:t>S</w:t>
      </w:r>
      <w:r w:rsidR="00876F31" w:rsidRPr="00F26170">
        <w:rPr>
          <w:b/>
          <w:bCs/>
          <w:color w:val="4472C4" w:themeColor="accent1"/>
        </w:rPr>
        <w:t>torytimes</w:t>
      </w:r>
      <w:proofErr w:type="spellEnd"/>
      <w:r w:rsidR="00876F31" w:rsidRPr="00F26170">
        <w:rPr>
          <w:color w:val="4472C4" w:themeColor="accent1"/>
        </w:rPr>
        <w:t xml:space="preserve"> </w:t>
      </w:r>
      <w:r w:rsidRPr="00F26170">
        <w:rPr>
          <w:color w:val="000000" w:themeColor="text1"/>
        </w:rPr>
        <w:t xml:space="preserve">which </w:t>
      </w:r>
      <w:r w:rsidR="00876F31" w:rsidRPr="00F26170">
        <w:rPr>
          <w:color w:val="000000" w:themeColor="text1"/>
        </w:rPr>
        <w:t>r</w:t>
      </w:r>
      <w:r w:rsidRPr="00F26170">
        <w:rPr>
          <w:color w:val="000000" w:themeColor="text1"/>
        </w:rPr>
        <w:t>a</w:t>
      </w:r>
      <w:r w:rsidR="00876F31" w:rsidRPr="00F26170">
        <w:rPr>
          <w:color w:val="000000" w:themeColor="text1"/>
        </w:rPr>
        <w:t>n for the entire 10 weeks of Term 2</w:t>
      </w:r>
      <w:r w:rsidR="00F26170" w:rsidRPr="00F26170">
        <w:rPr>
          <w:color w:val="000000" w:themeColor="text1"/>
        </w:rPr>
        <w:t>.</w:t>
      </w:r>
      <w:r w:rsidR="00F26170" w:rsidRPr="00F26170">
        <w:rPr>
          <w:rFonts w:ascii="Lucida Sans Unicode" w:hAnsi="Lucida Sans Unicode" w:cs="Lucida Sans Unicode"/>
          <w:color w:val="000000" w:themeColor="text1"/>
          <w:sz w:val="18"/>
          <w:szCs w:val="18"/>
          <w:shd w:val="clear" w:color="auto" w:fill="FFFFFF"/>
        </w:rPr>
        <w:t xml:space="preserve"> </w:t>
      </w:r>
      <w:r w:rsidR="00F26170" w:rsidRPr="001E5A00">
        <w:rPr>
          <w:rFonts w:cstheme="minorHAnsi"/>
          <w:i/>
          <w:iCs/>
          <w:color w:val="000000" w:themeColor="text1"/>
          <w:sz w:val="22"/>
          <w:szCs w:val="22"/>
          <w:shd w:val="clear" w:color="auto" w:fill="FFFFFF"/>
        </w:rPr>
        <w:t>‘O</w:t>
      </w:r>
      <w:r w:rsidR="00876F31" w:rsidRPr="001E5A00">
        <w:rPr>
          <w:rFonts w:cstheme="minorHAnsi"/>
          <w:i/>
          <w:iCs/>
          <w:color w:val="000000" w:themeColor="text1"/>
          <w:sz w:val="22"/>
          <w:szCs w:val="22"/>
          <w:shd w:val="clear" w:color="auto" w:fill="FFFFFF"/>
        </w:rPr>
        <w:t>ver 55,000 minutes</w:t>
      </w:r>
      <w:r w:rsidR="00F26170" w:rsidRPr="001E5A00">
        <w:rPr>
          <w:rFonts w:cstheme="minorHAnsi"/>
          <w:i/>
          <w:iCs/>
          <w:color w:val="000000" w:themeColor="text1"/>
          <w:sz w:val="22"/>
          <w:szCs w:val="22"/>
          <w:shd w:val="clear" w:color="auto" w:fill="FFFFFF"/>
        </w:rPr>
        <w:t xml:space="preserve"> was watched</w:t>
      </w:r>
      <w:r w:rsidR="00876F31" w:rsidRPr="001E5A00">
        <w:rPr>
          <w:rFonts w:cstheme="minorHAnsi"/>
          <w:i/>
          <w:iCs/>
          <w:color w:val="000000" w:themeColor="text1"/>
          <w:sz w:val="22"/>
          <w:szCs w:val="22"/>
          <w:shd w:val="clear" w:color="auto" w:fill="FFFFFF"/>
        </w:rPr>
        <w:t>. That's more than 38 continuous days of viewing without pausing to eat or sleep</w:t>
      </w:r>
      <w:r w:rsidR="00F26170" w:rsidRPr="001E5A00">
        <w:rPr>
          <w:rFonts w:cstheme="minorHAnsi"/>
          <w:i/>
          <w:iCs/>
          <w:color w:val="000000" w:themeColor="text1"/>
          <w:sz w:val="22"/>
          <w:szCs w:val="22"/>
          <w:shd w:val="clear" w:color="auto" w:fill="FFFFFF"/>
        </w:rPr>
        <w:t>’</w:t>
      </w:r>
      <w:r w:rsidR="00F26170">
        <w:rPr>
          <w:rFonts w:ascii="Lucida Sans Unicode" w:hAnsi="Lucida Sans Unicode" w:cs="Lucida Sans Unicode"/>
          <w:i/>
          <w:iCs/>
          <w:color w:val="000000" w:themeColor="text1"/>
          <w:sz w:val="22"/>
          <w:szCs w:val="22"/>
          <w:shd w:val="clear" w:color="auto" w:fill="FFFFFF"/>
        </w:rPr>
        <w:t xml:space="preserve"> </w:t>
      </w:r>
      <w:r w:rsidR="00F26170" w:rsidRPr="00D46A3E">
        <w:rPr>
          <w:rFonts w:cs="Lucida Sans Unicode"/>
          <w:color w:val="000000" w:themeColor="text1"/>
          <w:shd w:val="clear" w:color="auto" w:fill="FFFFFF"/>
        </w:rPr>
        <w:t xml:space="preserve">The feedback was overwhelmingly </w:t>
      </w:r>
      <w:r w:rsidR="00D46A3E" w:rsidRPr="00D46A3E">
        <w:rPr>
          <w:rFonts w:cs="Lucida Sans Unicode"/>
          <w:color w:val="000000" w:themeColor="text1"/>
          <w:shd w:val="clear" w:color="auto" w:fill="FFFFFF"/>
        </w:rPr>
        <w:t>excellent</w:t>
      </w:r>
      <w:r w:rsidR="00F26170" w:rsidRPr="00D46A3E">
        <w:rPr>
          <w:rFonts w:cs="Lucida Sans Unicode"/>
          <w:color w:val="000000" w:themeColor="text1"/>
          <w:shd w:val="clear" w:color="auto" w:fill="FFFFFF"/>
        </w:rPr>
        <w:t xml:space="preserve"> from all ages.</w:t>
      </w:r>
    </w:p>
    <w:p w14:paraId="12C4D7B0" w14:textId="3E4FACC8" w:rsidR="00876F31" w:rsidRDefault="00D34D64" w:rsidP="00876F31">
      <w:r>
        <w:rPr>
          <w:rFonts w:ascii="Calibri" w:eastAsia="Times New Roman" w:hAnsi="Calibri" w:cs="Times New Roman"/>
          <w:noProof/>
          <w:color w:val="000000"/>
          <w:sz w:val="22"/>
          <w:szCs w:val="22"/>
          <w:lang w:val="en-AU" w:eastAsia="en-GB"/>
        </w:rPr>
        <w:drawing>
          <wp:anchor distT="0" distB="0" distL="114300" distR="114300" simplePos="0" relativeHeight="251672576" behindDoc="0" locked="0" layoutInCell="1" allowOverlap="1" wp14:anchorId="58E0F91B" wp14:editId="6D4DB300">
            <wp:simplePos x="0" y="0"/>
            <wp:positionH relativeFrom="margin">
              <wp:posOffset>591073</wp:posOffset>
            </wp:positionH>
            <wp:positionV relativeFrom="margin">
              <wp:posOffset>2476106</wp:posOffset>
            </wp:positionV>
            <wp:extent cx="2209800" cy="2219960"/>
            <wp:effectExtent l="279400" t="279400" r="279400" b="281940"/>
            <wp:wrapSquare wrapText="bothSides"/>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rot="20573203">
                      <a:off x="0" y="0"/>
                      <a:ext cx="2209800" cy="2219960"/>
                    </a:xfrm>
                    <a:prstGeom prst="rect">
                      <a:avLst/>
                    </a:prstGeom>
                  </pic:spPr>
                </pic:pic>
              </a:graphicData>
            </a:graphic>
            <wp14:sizeRelH relativeFrom="margin">
              <wp14:pctWidth>0</wp14:pctWidth>
            </wp14:sizeRelH>
            <wp14:sizeRelV relativeFrom="margin">
              <wp14:pctHeight>0</wp14:pctHeight>
            </wp14:sizeRelV>
          </wp:anchor>
        </w:drawing>
      </w:r>
    </w:p>
    <w:p w14:paraId="491629C5" w14:textId="532B4700" w:rsidR="00016BC5" w:rsidRPr="00016BC5" w:rsidRDefault="00016BC5" w:rsidP="00016BC5">
      <w:pPr>
        <w:rPr>
          <w:rFonts w:ascii="Calibri" w:eastAsia="Times New Roman" w:hAnsi="Calibri" w:cs="Times New Roman"/>
          <w:color w:val="000000"/>
          <w:sz w:val="22"/>
          <w:szCs w:val="22"/>
          <w:lang w:val="en-AU" w:eastAsia="en-GB"/>
        </w:rPr>
      </w:pPr>
    </w:p>
    <w:p w14:paraId="41967808" w14:textId="5F101123" w:rsidR="00B67EB7" w:rsidRDefault="00D46A3E" w:rsidP="00B67EB7">
      <w:pPr>
        <w:spacing w:after="238" w:line="259" w:lineRule="auto"/>
        <w:ind w:left="-5"/>
        <w:rPr>
          <w:color w:val="2E5496"/>
        </w:rPr>
      </w:pPr>
      <w:r>
        <w:rPr>
          <w:rFonts w:ascii="Calibri" w:eastAsia="Times New Roman" w:hAnsi="Calibri" w:cs="Times New Roman"/>
          <w:noProof/>
          <w:color w:val="000000"/>
          <w:sz w:val="22"/>
          <w:szCs w:val="22"/>
          <w:lang w:val="en-AU" w:eastAsia="en-GB"/>
        </w:rPr>
        <w:drawing>
          <wp:anchor distT="0" distB="0" distL="114300" distR="114300" simplePos="0" relativeHeight="251677695" behindDoc="0" locked="0" layoutInCell="1" allowOverlap="1" wp14:anchorId="30C41B68" wp14:editId="3591D95F">
            <wp:simplePos x="0" y="0"/>
            <wp:positionH relativeFrom="margin">
              <wp:posOffset>4147837</wp:posOffset>
            </wp:positionH>
            <wp:positionV relativeFrom="margin">
              <wp:posOffset>2870097</wp:posOffset>
            </wp:positionV>
            <wp:extent cx="2091600" cy="2113200"/>
            <wp:effectExtent l="444500" t="431800" r="398145" b="427355"/>
            <wp:wrapSquare wrapText="bothSides"/>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rot="2389302">
                      <a:off x="0" y="0"/>
                      <a:ext cx="2091600" cy="2113200"/>
                    </a:xfrm>
                    <a:prstGeom prst="rect">
                      <a:avLst/>
                    </a:prstGeom>
                  </pic:spPr>
                </pic:pic>
              </a:graphicData>
            </a:graphic>
            <wp14:sizeRelH relativeFrom="margin">
              <wp14:pctWidth>0</wp14:pctWidth>
            </wp14:sizeRelH>
            <wp14:sizeRelV relativeFrom="margin">
              <wp14:pctHeight>0</wp14:pctHeight>
            </wp14:sizeRelV>
          </wp:anchor>
        </w:drawing>
      </w:r>
    </w:p>
    <w:p w14:paraId="0962DA12" w14:textId="22947D26" w:rsidR="00EF32DD" w:rsidRPr="003A674D" w:rsidRDefault="00D46A3E" w:rsidP="00B67EB7">
      <w:pPr>
        <w:spacing w:after="238" w:line="259" w:lineRule="auto"/>
        <w:ind w:left="-5"/>
        <w:rPr>
          <w:color w:val="2E5496"/>
          <w:sz w:val="26"/>
          <w:szCs w:val="26"/>
        </w:rPr>
      </w:pPr>
      <w:r>
        <w:rPr>
          <w:rFonts w:ascii="Arial" w:hAnsi="Arial" w:cs="Arial"/>
          <w:noProof/>
          <w:color w:val="094B88"/>
          <w:sz w:val="27"/>
          <w:szCs w:val="27"/>
        </w:rPr>
        <w:drawing>
          <wp:anchor distT="0" distB="0" distL="114300" distR="114300" simplePos="0" relativeHeight="251676672" behindDoc="0" locked="0" layoutInCell="1" allowOverlap="1" wp14:anchorId="6CA16509" wp14:editId="2FCDA7CB">
            <wp:simplePos x="0" y="0"/>
            <wp:positionH relativeFrom="margin">
              <wp:posOffset>2057550</wp:posOffset>
            </wp:positionH>
            <wp:positionV relativeFrom="margin">
              <wp:posOffset>3829324</wp:posOffset>
            </wp:positionV>
            <wp:extent cx="2319020" cy="2291080"/>
            <wp:effectExtent l="215900" t="215900" r="208280" b="223520"/>
            <wp:wrapSquare wrapText="bothSides"/>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704151">
                      <a:off x="0" y="0"/>
                      <a:ext cx="2319020" cy="2291080"/>
                    </a:xfrm>
                    <a:prstGeom prst="rect">
                      <a:avLst/>
                    </a:prstGeom>
                  </pic:spPr>
                </pic:pic>
              </a:graphicData>
            </a:graphic>
            <wp14:sizeRelH relativeFrom="margin">
              <wp14:pctWidth>0</wp14:pctWidth>
            </wp14:sizeRelH>
            <wp14:sizeRelV relativeFrom="margin">
              <wp14:pctHeight>0</wp14:pctHeight>
            </wp14:sizeRelV>
          </wp:anchor>
        </w:drawing>
      </w:r>
    </w:p>
    <w:p w14:paraId="21A8F8EF" w14:textId="26E22C1D" w:rsidR="003A674D" w:rsidRDefault="003A674D" w:rsidP="00B67EB7">
      <w:pPr>
        <w:spacing w:after="270"/>
        <w:ind w:left="57" w:right="1"/>
        <w:rPr>
          <w:b/>
          <w:color w:val="2F5496" w:themeColor="accent1" w:themeShade="BF"/>
        </w:rPr>
      </w:pPr>
    </w:p>
    <w:p w14:paraId="688B142C" w14:textId="708CAB1B" w:rsidR="003A674D" w:rsidRDefault="003A674D" w:rsidP="00B67EB7">
      <w:pPr>
        <w:spacing w:after="270"/>
        <w:ind w:left="57" w:right="1"/>
        <w:rPr>
          <w:b/>
          <w:color w:val="2F5496" w:themeColor="accent1" w:themeShade="BF"/>
        </w:rPr>
      </w:pPr>
    </w:p>
    <w:p w14:paraId="045221CF" w14:textId="2B0D9E60" w:rsidR="003A674D" w:rsidRDefault="003A674D" w:rsidP="00B67EB7">
      <w:pPr>
        <w:spacing w:after="270"/>
        <w:ind w:left="57" w:right="1"/>
        <w:rPr>
          <w:b/>
          <w:color w:val="2F5496" w:themeColor="accent1" w:themeShade="BF"/>
        </w:rPr>
      </w:pPr>
    </w:p>
    <w:p w14:paraId="1BE9466B"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18C661C9" w14:textId="09AED819"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r>
        <w:rPr>
          <w:rFonts w:asciiTheme="minorHAnsi" w:hAnsiTheme="minorHAnsi"/>
          <w:bCs/>
          <w:color w:val="2F5496" w:themeColor="accent1" w:themeShade="BF"/>
          <w:sz w:val="28"/>
          <w:szCs w:val="28"/>
        </w:rPr>
        <w:t>July:</w:t>
      </w:r>
    </w:p>
    <w:p w14:paraId="13A4F9EC" w14:textId="3B14871C"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1D9015BD" w14:textId="57540667" w:rsidR="005021F3" w:rsidRPr="000A3DA3" w:rsidRDefault="001E5A00" w:rsidP="003A674D">
      <w:pPr>
        <w:pStyle w:val="font8"/>
        <w:spacing w:before="0" w:beforeAutospacing="0" w:after="0" w:afterAutospacing="0"/>
        <w:textAlignment w:val="baseline"/>
        <w:rPr>
          <w:rFonts w:asciiTheme="minorHAnsi" w:hAnsiTheme="minorHAnsi"/>
          <w:bCs/>
          <w:color w:val="000000" w:themeColor="text1"/>
        </w:rPr>
      </w:pPr>
      <w:r w:rsidRPr="000A3DA3">
        <w:rPr>
          <w:rFonts w:asciiTheme="minorHAnsi" w:hAnsiTheme="minorHAnsi"/>
          <w:bCs/>
          <w:color w:val="000000" w:themeColor="text1"/>
        </w:rPr>
        <w:t xml:space="preserve">Another brilliant idea was to get children to create a book trailer to promote a book, preferably a CBCA Shortlist book. </w:t>
      </w:r>
      <w:r w:rsidRPr="005B2A31">
        <w:rPr>
          <w:rFonts w:asciiTheme="minorHAnsi" w:hAnsiTheme="minorHAnsi"/>
          <w:b/>
          <w:color w:val="1F3864" w:themeColor="accent1" w:themeShade="80"/>
        </w:rPr>
        <w:t>Collide! Book Trailer competition</w:t>
      </w:r>
      <w:r w:rsidRPr="005B2A31">
        <w:rPr>
          <w:rFonts w:asciiTheme="minorHAnsi" w:hAnsiTheme="minorHAnsi"/>
          <w:bCs/>
          <w:color w:val="1F3864" w:themeColor="accent1" w:themeShade="80"/>
        </w:rPr>
        <w:t xml:space="preserve"> </w:t>
      </w:r>
      <w:r w:rsidRPr="000A3DA3">
        <w:rPr>
          <w:rFonts w:asciiTheme="minorHAnsi" w:hAnsiTheme="minorHAnsi"/>
          <w:bCs/>
          <w:color w:val="000000" w:themeColor="text1"/>
        </w:rPr>
        <w:t xml:space="preserve">was </w:t>
      </w:r>
      <w:proofErr w:type="gramStart"/>
      <w:r w:rsidRPr="000A3DA3">
        <w:rPr>
          <w:rFonts w:asciiTheme="minorHAnsi" w:hAnsiTheme="minorHAnsi"/>
          <w:bCs/>
          <w:color w:val="000000" w:themeColor="text1"/>
        </w:rPr>
        <w:t>born</w:t>
      </w:r>
      <w:proofErr w:type="gramEnd"/>
      <w:r w:rsidR="000A3DA3" w:rsidRPr="000A3DA3">
        <w:rPr>
          <w:rFonts w:asciiTheme="minorHAnsi" w:hAnsiTheme="minorHAnsi"/>
          <w:bCs/>
          <w:color w:val="000000" w:themeColor="text1"/>
        </w:rPr>
        <w:t xml:space="preserve"> and schools started creating their entries. With three author judge/ambassadors Nathan Luff, Deborah Abela and Tristan </w:t>
      </w:r>
      <w:proofErr w:type="spellStart"/>
      <w:r w:rsidR="000A3DA3" w:rsidRPr="000A3DA3">
        <w:rPr>
          <w:rFonts w:asciiTheme="minorHAnsi" w:hAnsiTheme="minorHAnsi"/>
          <w:bCs/>
          <w:color w:val="000000" w:themeColor="text1"/>
        </w:rPr>
        <w:t>Bancks</w:t>
      </w:r>
      <w:proofErr w:type="spellEnd"/>
      <w:r w:rsidR="000A3DA3" w:rsidRPr="000A3DA3">
        <w:rPr>
          <w:rFonts w:asciiTheme="minorHAnsi" w:hAnsiTheme="minorHAnsi"/>
          <w:bCs/>
          <w:color w:val="000000" w:themeColor="text1"/>
        </w:rPr>
        <w:t>.</w:t>
      </w:r>
      <w:r w:rsidR="005B2A31">
        <w:rPr>
          <w:rFonts w:asciiTheme="minorHAnsi" w:hAnsiTheme="minorHAnsi"/>
          <w:bCs/>
          <w:color w:val="000000" w:themeColor="text1"/>
        </w:rPr>
        <w:t xml:space="preserve"> Awards were announced at the Kids Book of the Year award ceremony.</w:t>
      </w:r>
      <w:r w:rsidR="0015470D">
        <w:rPr>
          <w:rFonts w:asciiTheme="minorHAnsi" w:hAnsiTheme="minorHAnsi"/>
          <w:bCs/>
          <w:color w:val="000000" w:themeColor="text1"/>
        </w:rPr>
        <w:t xml:space="preserve"> The winning trailers are available to view on the website.</w:t>
      </w:r>
    </w:p>
    <w:p w14:paraId="208F0667" w14:textId="4405058C" w:rsidR="005021F3" w:rsidRPr="00835C45" w:rsidRDefault="00835C45" w:rsidP="003A674D">
      <w:pPr>
        <w:pStyle w:val="font8"/>
        <w:spacing w:before="0" w:beforeAutospacing="0" w:after="0" w:afterAutospacing="0"/>
        <w:textAlignment w:val="baseline"/>
        <w:rPr>
          <w:rFonts w:asciiTheme="minorHAnsi" w:hAnsiTheme="minorHAnsi"/>
          <w:bCs/>
          <w:color w:val="000000" w:themeColor="text1"/>
        </w:rPr>
      </w:pPr>
      <w:proofErr w:type="spellStart"/>
      <w:r w:rsidRPr="00835C45">
        <w:rPr>
          <w:rFonts w:asciiTheme="minorHAnsi" w:hAnsiTheme="minorHAnsi"/>
          <w:bCs/>
          <w:color w:val="000000" w:themeColor="text1"/>
        </w:rPr>
        <w:t>Cordinators</w:t>
      </w:r>
      <w:proofErr w:type="spellEnd"/>
      <w:r w:rsidRPr="00835C45">
        <w:rPr>
          <w:rFonts w:asciiTheme="minorHAnsi" w:hAnsiTheme="minorHAnsi"/>
          <w:bCs/>
          <w:color w:val="000000" w:themeColor="text1"/>
        </w:rPr>
        <w:t xml:space="preserve">: Sue Bates, Judith </w:t>
      </w:r>
      <w:proofErr w:type="spellStart"/>
      <w:r w:rsidRPr="00835C45">
        <w:rPr>
          <w:rFonts w:asciiTheme="minorHAnsi" w:hAnsiTheme="minorHAnsi"/>
          <w:bCs/>
          <w:color w:val="000000" w:themeColor="text1"/>
        </w:rPr>
        <w:t>Radin</w:t>
      </w:r>
      <w:proofErr w:type="spellEnd"/>
      <w:r w:rsidRPr="00835C45">
        <w:rPr>
          <w:rFonts w:asciiTheme="minorHAnsi" w:hAnsiTheme="minorHAnsi"/>
          <w:bCs/>
          <w:color w:val="000000" w:themeColor="text1"/>
        </w:rPr>
        <w:t>, Gail Erskine, Toni Field</w:t>
      </w:r>
    </w:p>
    <w:p w14:paraId="43A8CD4D"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45BB30CB"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26B341FD"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3A2886E3"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7B7124EE"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06539C18"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729D7660"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49806FF3"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263ABBAA" w14:textId="77777777" w:rsidR="005021F3" w:rsidRDefault="005021F3" w:rsidP="003A674D">
      <w:pPr>
        <w:pStyle w:val="font8"/>
        <w:spacing w:before="0" w:beforeAutospacing="0" w:after="0" w:afterAutospacing="0"/>
        <w:textAlignment w:val="baseline"/>
        <w:rPr>
          <w:rFonts w:asciiTheme="minorHAnsi" w:hAnsiTheme="minorHAnsi"/>
          <w:bCs/>
          <w:color w:val="2F5496" w:themeColor="accent1" w:themeShade="BF"/>
          <w:sz w:val="28"/>
          <w:szCs w:val="28"/>
        </w:rPr>
      </w:pPr>
    </w:p>
    <w:p w14:paraId="2BC86D31" w14:textId="70A8026C" w:rsidR="00D46A3E" w:rsidRDefault="00D46A3E" w:rsidP="003A674D">
      <w:pPr>
        <w:pStyle w:val="font8"/>
        <w:spacing w:before="0" w:beforeAutospacing="0" w:after="0" w:afterAutospacing="0"/>
        <w:textAlignment w:val="baseline"/>
        <w:rPr>
          <w:rFonts w:asciiTheme="minorHAnsi" w:hAnsiTheme="minorHAnsi" w:cs="Arial"/>
          <w:color w:val="094B88"/>
          <w:spacing w:val="7"/>
          <w:sz w:val="28"/>
          <w:szCs w:val="28"/>
          <w:bdr w:val="none" w:sz="0" w:space="0" w:color="auto" w:frame="1"/>
        </w:rPr>
      </w:pPr>
      <w:r w:rsidRPr="00D46A3E">
        <w:rPr>
          <w:rFonts w:asciiTheme="minorHAnsi" w:hAnsiTheme="minorHAnsi"/>
          <w:bCs/>
          <w:color w:val="2F5496" w:themeColor="accent1" w:themeShade="BF"/>
          <w:sz w:val="28"/>
          <w:szCs w:val="28"/>
        </w:rPr>
        <w:t>August</w:t>
      </w:r>
      <w:r>
        <w:rPr>
          <w:rFonts w:asciiTheme="minorHAnsi" w:hAnsiTheme="minorHAnsi" w:cs="Arial"/>
          <w:color w:val="094B88"/>
          <w:spacing w:val="7"/>
          <w:sz w:val="28"/>
          <w:szCs w:val="28"/>
          <w:bdr w:val="none" w:sz="0" w:space="0" w:color="auto" w:frame="1"/>
        </w:rPr>
        <w:t>:</w:t>
      </w:r>
    </w:p>
    <w:p w14:paraId="724EE626" w14:textId="3DBCDD89" w:rsidR="00D46A3E" w:rsidRDefault="00D46A3E" w:rsidP="003A674D">
      <w:pPr>
        <w:pStyle w:val="font8"/>
        <w:spacing w:before="0" w:beforeAutospacing="0" w:after="0" w:afterAutospacing="0"/>
        <w:textAlignment w:val="baseline"/>
        <w:rPr>
          <w:rFonts w:asciiTheme="minorHAnsi" w:hAnsiTheme="minorHAnsi" w:cs="Arial"/>
          <w:color w:val="094B88"/>
          <w:spacing w:val="7"/>
          <w:sz w:val="28"/>
          <w:szCs w:val="28"/>
          <w:bdr w:val="none" w:sz="0" w:space="0" w:color="auto" w:frame="1"/>
        </w:rPr>
      </w:pPr>
    </w:p>
    <w:p w14:paraId="70BF5893" w14:textId="377D77AC" w:rsidR="003A674D" w:rsidRPr="005B2A31" w:rsidRDefault="005021F3" w:rsidP="003A674D">
      <w:pPr>
        <w:pStyle w:val="font8"/>
        <w:spacing w:before="0" w:beforeAutospacing="0" w:after="0" w:afterAutospacing="0"/>
        <w:textAlignment w:val="baseline"/>
        <w:rPr>
          <w:rFonts w:asciiTheme="minorHAnsi" w:hAnsiTheme="minorHAnsi" w:cstheme="minorHAnsi"/>
          <w:color w:val="000000" w:themeColor="text1"/>
        </w:rPr>
      </w:pPr>
      <w:r w:rsidRPr="005B2A31">
        <w:rPr>
          <w:rFonts w:asciiTheme="minorHAnsi" w:hAnsiTheme="minorHAnsi" w:cstheme="minorHAnsi"/>
          <w:bCs/>
          <w:noProof/>
        </w:rPr>
        <w:drawing>
          <wp:anchor distT="0" distB="0" distL="114300" distR="114300" simplePos="0" relativeHeight="251670528" behindDoc="0" locked="0" layoutInCell="1" allowOverlap="1" wp14:anchorId="5D96FD09" wp14:editId="3E87B825">
            <wp:simplePos x="0" y="0"/>
            <wp:positionH relativeFrom="margin">
              <wp:posOffset>3224567</wp:posOffset>
            </wp:positionH>
            <wp:positionV relativeFrom="margin">
              <wp:posOffset>588719</wp:posOffset>
            </wp:positionV>
            <wp:extent cx="3557270" cy="1991995"/>
            <wp:effectExtent l="0" t="0" r="0" b="0"/>
            <wp:wrapSquare wrapText="bothSides"/>
            <wp:docPr id="3" name="Picture 3" descr="Story Scoop Banner Transparent Backgro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y Scoop Banner Transparent Backgrou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7270"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2A31">
        <w:rPr>
          <w:rFonts w:asciiTheme="minorHAnsi" w:hAnsiTheme="minorHAnsi" w:cstheme="minorHAnsi"/>
          <w:color w:val="000000" w:themeColor="text1"/>
          <w:spacing w:val="7"/>
          <w:bdr w:val="none" w:sz="0" w:space="0" w:color="auto" w:frame="1"/>
        </w:rPr>
        <w:t>An</w:t>
      </w:r>
      <w:r w:rsidR="00D46A3E" w:rsidRPr="005B2A31">
        <w:rPr>
          <w:rFonts w:asciiTheme="minorHAnsi" w:hAnsiTheme="minorHAnsi" w:cstheme="minorHAnsi"/>
          <w:color w:val="000000" w:themeColor="text1"/>
          <w:spacing w:val="7"/>
          <w:bdr w:val="none" w:sz="0" w:space="0" w:color="auto" w:frame="1"/>
        </w:rPr>
        <w:t xml:space="preserve"> ongoing collaboration between CBCA NSW Branch and SCBWI Australia East &amp; New Zealand</w:t>
      </w:r>
      <w:r w:rsidR="00D34D64" w:rsidRPr="005B2A31">
        <w:rPr>
          <w:rFonts w:asciiTheme="minorHAnsi" w:hAnsiTheme="minorHAnsi" w:cstheme="minorHAnsi"/>
          <w:color w:val="000000" w:themeColor="text1"/>
          <w:spacing w:val="7"/>
          <w:bdr w:val="none" w:sz="0" w:space="0" w:color="auto" w:frame="1"/>
        </w:rPr>
        <w:t>,</w:t>
      </w:r>
      <w:r w:rsidR="005B2A31" w:rsidRPr="005B2A31">
        <w:rPr>
          <w:rFonts w:asciiTheme="minorHAnsi" w:hAnsiTheme="minorHAnsi" w:cstheme="minorHAnsi"/>
          <w:color w:val="000000" w:themeColor="text1"/>
          <w:spacing w:val="7"/>
          <w:bdr w:val="none" w:sz="0" w:space="0" w:color="auto" w:frame="1"/>
        </w:rPr>
        <w:t xml:space="preserve"> </w:t>
      </w:r>
      <w:r w:rsidR="00D34D64" w:rsidRPr="005B2A31">
        <w:rPr>
          <w:rFonts w:asciiTheme="minorHAnsi" w:hAnsiTheme="minorHAnsi" w:cstheme="minorHAnsi"/>
          <w:color w:val="000000" w:themeColor="text1"/>
          <w:spacing w:val="7"/>
          <w:bdr w:val="none" w:sz="0" w:space="0" w:color="auto" w:frame="1"/>
        </w:rPr>
        <w:t>c</w:t>
      </w:r>
      <w:r w:rsidR="00D46A3E" w:rsidRPr="005B2A31">
        <w:rPr>
          <w:rFonts w:asciiTheme="minorHAnsi" w:hAnsiTheme="minorHAnsi" w:cstheme="minorHAnsi"/>
          <w:color w:val="000000" w:themeColor="text1"/>
          <w:spacing w:val="7"/>
          <w:bdr w:val="none" w:sz="0" w:space="0" w:color="auto" w:frame="1"/>
        </w:rPr>
        <w:t>ommenc</w:t>
      </w:r>
      <w:r w:rsidR="00D34D64" w:rsidRPr="005B2A31">
        <w:rPr>
          <w:rFonts w:asciiTheme="minorHAnsi" w:hAnsiTheme="minorHAnsi" w:cstheme="minorHAnsi"/>
          <w:color w:val="000000" w:themeColor="text1"/>
          <w:spacing w:val="7"/>
          <w:bdr w:val="none" w:sz="0" w:space="0" w:color="auto" w:frame="1"/>
        </w:rPr>
        <w:t>ed</w:t>
      </w:r>
      <w:r w:rsidR="00D46A3E" w:rsidRPr="005B2A31">
        <w:rPr>
          <w:rFonts w:asciiTheme="minorHAnsi" w:hAnsiTheme="minorHAnsi" w:cstheme="minorHAnsi"/>
          <w:color w:val="000000" w:themeColor="text1"/>
          <w:spacing w:val="7"/>
          <w:bdr w:val="none" w:sz="0" w:space="0" w:color="auto" w:frame="1"/>
        </w:rPr>
        <w:t xml:space="preserve"> on the first of August</w:t>
      </w:r>
      <w:r w:rsidR="00D34D64" w:rsidRPr="005B2A31">
        <w:rPr>
          <w:rFonts w:asciiTheme="minorHAnsi" w:hAnsiTheme="minorHAnsi" w:cstheme="minorHAnsi"/>
          <w:color w:val="000000" w:themeColor="text1"/>
          <w:spacing w:val="7"/>
          <w:bdr w:val="none" w:sz="0" w:space="0" w:color="auto" w:frame="1"/>
        </w:rPr>
        <w:t>.</w:t>
      </w:r>
      <w:r w:rsidR="00D46A3E" w:rsidRPr="005B2A31">
        <w:rPr>
          <w:rFonts w:asciiTheme="minorHAnsi" w:hAnsiTheme="minorHAnsi" w:cstheme="minorHAnsi"/>
          <w:color w:val="000000" w:themeColor="text1"/>
          <w:spacing w:val="7"/>
          <w:bdr w:val="none" w:sz="0" w:space="0" w:color="auto" w:frame="1"/>
        </w:rPr>
        <w:t xml:space="preserve"> </w:t>
      </w:r>
      <w:r w:rsidR="00D34D64" w:rsidRPr="005B2A31">
        <w:rPr>
          <w:rFonts w:asciiTheme="minorHAnsi" w:hAnsiTheme="minorHAnsi" w:cstheme="minorHAnsi"/>
          <w:color w:val="000000" w:themeColor="text1"/>
          <w:spacing w:val="7"/>
          <w:bdr w:val="none" w:sz="0" w:space="0" w:color="auto" w:frame="1"/>
        </w:rPr>
        <w:t>C</w:t>
      </w:r>
      <w:r w:rsidR="00D46A3E" w:rsidRPr="005B2A31">
        <w:rPr>
          <w:rFonts w:asciiTheme="minorHAnsi" w:hAnsiTheme="minorHAnsi" w:cstheme="minorHAnsi"/>
          <w:color w:val="000000" w:themeColor="text1"/>
          <w:spacing w:val="7"/>
          <w:bdr w:val="none" w:sz="0" w:space="0" w:color="auto" w:frame="1"/>
        </w:rPr>
        <w:t xml:space="preserve">ontinuing on the first of each </w:t>
      </w:r>
      <w:r w:rsidR="003A674D" w:rsidRPr="005B2A31">
        <w:rPr>
          <w:rFonts w:asciiTheme="minorHAnsi" w:hAnsiTheme="minorHAnsi" w:cstheme="minorHAnsi"/>
          <w:color w:val="000000" w:themeColor="text1"/>
          <w:spacing w:val="7"/>
          <w:bdr w:val="none" w:sz="0" w:space="0" w:color="auto" w:frame="1"/>
        </w:rPr>
        <w:t>month</w:t>
      </w:r>
      <w:r w:rsidR="00D46A3E" w:rsidRPr="005B2A31">
        <w:rPr>
          <w:rFonts w:asciiTheme="minorHAnsi" w:hAnsiTheme="minorHAnsi" w:cstheme="minorHAnsi"/>
          <w:color w:val="000000" w:themeColor="text1"/>
          <w:spacing w:val="7"/>
          <w:bdr w:val="none" w:sz="0" w:space="0" w:color="auto" w:frame="1"/>
        </w:rPr>
        <w:t xml:space="preserve">, </w:t>
      </w:r>
      <w:r w:rsidR="00803DAB" w:rsidRPr="005B2A31">
        <w:rPr>
          <w:rFonts w:asciiTheme="minorHAnsi" w:hAnsiTheme="minorHAnsi" w:cstheme="minorHAnsi"/>
          <w:color w:val="000000" w:themeColor="text1"/>
          <w:spacing w:val="7"/>
          <w:bdr w:val="none" w:sz="0" w:space="0" w:color="auto" w:frame="1"/>
        </w:rPr>
        <w:t xml:space="preserve">released </w:t>
      </w:r>
      <w:r w:rsidR="00D46A3E" w:rsidRPr="005B2A31">
        <w:rPr>
          <w:rFonts w:asciiTheme="minorHAnsi" w:hAnsiTheme="minorHAnsi" w:cstheme="minorHAnsi"/>
          <w:color w:val="000000" w:themeColor="text1"/>
          <w:spacing w:val="7"/>
          <w:bdr w:val="none" w:sz="0" w:space="0" w:color="auto" w:frame="1"/>
        </w:rPr>
        <w:t>at noon,</w:t>
      </w:r>
      <w:r w:rsidR="003A674D" w:rsidRPr="005B2A31">
        <w:rPr>
          <w:rFonts w:asciiTheme="minorHAnsi" w:hAnsiTheme="minorHAnsi" w:cstheme="minorHAnsi"/>
          <w:color w:val="000000" w:themeColor="text1"/>
          <w:spacing w:val="7"/>
          <w:bdr w:val="none" w:sz="0" w:space="0" w:color="auto" w:frame="1"/>
        </w:rPr>
        <w:t xml:space="preserve"> </w:t>
      </w:r>
      <w:r w:rsidR="00D46A3E" w:rsidRPr="005B2A31">
        <w:rPr>
          <w:rFonts w:asciiTheme="minorHAnsi" w:hAnsiTheme="minorHAnsi" w:cstheme="minorHAnsi"/>
          <w:b/>
          <w:bCs/>
          <w:color w:val="4472C4" w:themeColor="accent1"/>
          <w:spacing w:val="7"/>
          <w:bdr w:val="none" w:sz="0" w:space="0" w:color="auto" w:frame="1"/>
        </w:rPr>
        <w:t>Story Scoop!</w:t>
      </w:r>
      <w:r w:rsidR="00D46A3E" w:rsidRPr="005B2A31">
        <w:rPr>
          <w:rFonts w:asciiTheme="minorHAnsi" w:hAnsiTheme="minorHAnsi" w:cstheme="minorHAnsi"/>
          <w:color w:val="4472C4" w:themeColor="accent1"/>
          <w:spacing w:val="7"/>
          <w:bdr w:val="none" w:sz="0" w:space="0" w:color="auto" w:frame="1"/>
        </w:rPr>
        <w:t xml:space="preserve"> </w:t>
      </w:r>
      <w:r w:rsidR="00803DAB" w:rsidRPr="005B2A31">
        <w:rPr>
          <w:rFonts w:asciiTheme="minorHAnsi" w:hAnsiTheme="minorHAnsi" w:cstheme="minorHAnsi"/>
          <w:color w:val="000000" w:themeColor="text1"/>
          <w:spacing w:val="7"/>
          <w:bdr w:val="none" w:sz="0" w:space="0" w:color="auto" w:frame="1"/>
        </w:rPr>
        <w:t>p</w:t>
      </w:r>
      <w:r w:rsidR="00D46A3E" w:rsidRPr="005B2A31">
        <w:rPr>
          <w:rFonts w:asciiTheme="minorHAnsi" w:hAnsiTheme="minorHAnsi" w:cstheme="minorHAnsi"/>
          <w:color w:val="000000" w:themeColor="text1"/>
          <w:spacing w:val="7"/>
          <w:bdr w:val="none" w:sz="0" w:space="0" w:color="auto" w:frame="1"/>
        </w:rPr>
        <w:t xml:space="preserve">resents </w:t>
      </w:r>
      <w:r w:rsidR="00803DAB" w:rsidRPr="005B2A31">
        <w:rPr>
          <w:rFonts w:asciiTheme="minorHAnsi" w:hAnsiTheme="minorHAnsi" w:cstheme="minorHAnsi"/>
          <w:color w:val="000000" w:themeColor="text1"/>
          <w:spacing w:val="7"/>
          <w:bdr w:val="none" w:sz="0" w:space="0" w:color="auto" w:frame="1"/>
        </w:rPr>
        <w:t xml:space="preserve">short videos of </w:t>
      </w:r>
      <w:r w:rsidR="00D46A3E" w:rsidRPr="005B2A31">
        <w:rPr>
          <w:rFonts w:asciiTheme="minorHAnsi" w:hAnsiTheme="minorHAnsi" w:cstheme="minorHAnsi"/>
          <w:color w:val="000000" w:themeColor="text1"/>
          <w:spacing w:val="7"/>
          <w:bdr w:val="none" w:sz="0" w:space="0" w:color="auto" w:frame="1"/>
        </w:rPr>
        <w:t>authors and illustrators with new work</w:t>
      </w:r>
      <w:r w:rsidR="00803DAB" w:rsidRPr="005B2A31">
        <w:rPr>
          <w:rFonts w:asciiTheme="minorHAnsi" w:hAnsiTheme="minorHAnsi" w:cstheme="minorHAnsi"/>
          <w:color w:val="000000" w:themeColor="text1"/>
          <w:spacing w:val="7"/>
          <w:bdr w:val="none" w:sz="0" w:space="0" w:color="auto" w:frame="1"/>
        </w:rPr>
        <w:t>.</w:t>
      </w:r>
      <w:r w:rsidR="00D46A3E" w:rsidRPr="005B2A31">
        <w:rPr>
          <w:rFonts w:asciiTheme="minorHAnsi" w:hAnsiTheme="minorHAnsi" w:cstheme="minorHAnsi"/>
          <w:color w:val="000000" w:themeColor="text1"/>
          <w:spacing w:val="7"/>
          <w:bdr w:val="none" w:sz="0" w:space="0" w:color="auto" w:frame="1"/>
        </w:rPr>
        <w:t xml:space="preserve"> </w:t>
      </w:r>
      <w:r w:rsidR="00803DAB" w:rsidRPr="005B2A31">
        <w:rPr>
          <w:rFonts w:asciiTheme="minorHAnsi" w:hAnsiTheme="minorHAnsi" w:cstheme="minorHAnsi"/>
          <w:color w:val="000000" w:themeColor="text1"/>
          <w:spacing w:val="7"/>
          <w:bdr w:val="none" w:sz="0" w:space="0" w:color="auto" w:frame="1"/>
        </w:rPr>
        <w:t>I have been amazed by the ingenuity and freshness of these videos which give</w:t>
      </w:r>
      <w:r w:rsidR="00D46A3E" w:rsidRPr="005B2A31">
        <w:rPr>
          <w:rFonts w:asciiTheme="minorHAnsi" w:hAnsiTheme="minorHAnsi" w:cstheme="minorHAnsi"/>
          <w:color w:val="000000" w:themeColor="text1"/>
          <w:spacing w:val="7"/>
          <w:bdr w:val="none" w:sz="0" w:space="0" w:color="auto" w:frame="1"/>
        </w:rPr>
        <w:t xml:space="preserve"> an insight</w:t>
      </w:r>
      <w:r w:rsidR="003A674D" w:rsidRPr="005B2A31">
        <w:rPr>
          <w:rFonts w:asciiTheme="minorHAnsi" w:hAnsiTheme="minorHAnsi" w:cstheme="minorHAnsi"/>
          <w:color w:val="000000" w:themeColor="text1"/>
          <w:spacing w:val="7"/>
          <w:bdr w:val="none" w:sz="0" w:space="0" w:color="auto" w:frame="1"/>
        </w:rPr>
        <w:t xml:space="preserve"> into their inspiration, creative choices, artwork and the story behind their stories. </w:t>
      </w:r>
      <w:r w:rsidR="00D46A3E" w:rsidRPr="005B2A31">
        <w:rPr>
          <w:rFonts w:asciiTheme="minorHAnsi" w:hAnsiTheme="minorHAnsi" w:cstheme="minorHAnsi"/>
          <w:color w:val="000000" w:themeColor="text1"/>
          <w:spacing w:val="7"/>
          <w:bdr w:val="none" w:sz="0" w:space="0" w:color="auto" w:frame="1"/>
        </w:rPr>
        <w:t>Featuring t</w:t>
      </w:r>
      <w:r w:rsidR="003A674D" w:rsidRPr="005B2A31">
        <w:rPr>
          <w:rFonts w:asciiTheme="minorHAnsi" w:hAnsiTheme="minorHAnsi" w:cstheme="minorHAnsi"/>
          <w:color w:val="000000" w:themeColor="text1"/>
          <w:spacing w:val="7"/>
          <w:bdr w:val="none" w:sz="0" w:space="0" w:color="auto" w:frame="1"/>
        </w:rPr>
        <w:t>hree segments including</w:t>
      </w:r>
      <w:r w:rsidR="005B2A31">
        <w:rPr>
          <w:rFonts w:asciiTheme="minorHAnsi" w:hAnsiTheme="minorHAnsi" w:cstheme="minorHAnsi"/>
          <w:color w:val="000000" w:themeColor="text1"/>
          <w:spacing w:val="7"/>
          <w:bdr w:val="none" w:sz="0" w:space="0" w:color="auto" w:frame="1"/>
        </w:rPr>
        <w:t>:</w:t>
      </w:r>
      <w:r w:rsidR="003A674D" w:rsidRPr="005B2A31">
        <w:rPr>
          <w:rFonts w:asciiTheme="minorHAnsi" w:hAnsiTheme="minorHAnsi" w:cstheme="minorHAnsi"/>
          <w:color w:val="000000" w:themeColor="text1"/>
          <w:spacing w:val="7"/>
          <w:bdr w:val="none" w:sz="0" w:space="0" w:color="auto" w:frame="1"/>
        </w:rPr>
        <w:t xml:space="preserve"> Illustrators Corner, Picture Book Nook, Junior Fiction Gems, Middle Grade Magic and Sneak Peek</w:t>
      </w:r>
      <w:r w:rsidR="00803DAB" w:rsidRPr="005B2A31">
        <w:rPr>
          <w:rFonts w:asciiTheme="minorHAnsi" w:hAnsiTheme="minorHAnsi" w:cstheme="minorHAnsi"/>
          <w:color w:val="000000" w:themeColor="text1"/>
          <w:spacing w:val="7"/>
          <w:bdr w:val="none" w:sz="0" w:space="0" w:color="auto" w:frame="1"/>
        </w:rPr>
        <w:t>,</w:t>
      </w:r>
    </w:p>
    <w:p w14:paraId="77B5E3A8" w14:textId="3BE25A27" w:rsidR="003A674D" w:rsidRDefault="003A674D" w:rsidP="003A674D">
      <w:pPr>
        <w:pStyle w:val="font8"/>
        <w:spacing w:before="0" w:beforeAutospacing="0" w:after="0" w:afterAutospacing="0"/>
        <w:textAlignment w:val="baseline"/>
        <w:rPr>
          <w:sz w:val="23"/>
          <w:szCs w:val="23"/>
        </w:rPr>
      </w:pPr>
      <w:r>
        <w:rPr>
          <w:sz w:val="23"/>
          <w:szCs w:val="23"/>
        </w:rPr>
        <w:t> </w:t>
      </w:r>
    </w:p>
    <w:p w14:paraId="6F05FE75" w14:textId="54C77AB0" w:rsidR="00643EFC" w:rsidRDefault="00643EFC" w:rsidP="00D46A3E">
      <w:pPr>
        <w:spacing w:after="270"/>
        <w:ind w:right="1"/>
        <w:rPr>
          <w:rFonts w:ascii="Times New Roman" w:eastAsia="Times New Roman" w:hAnsi="Times New Roman" w:cs="Times New Roman"/>
          <w:lang w:val="en-AU" w:eastAsia="en-GB"/>
        </w:rPr>
      </w:pPr>
    </w:p>
    <w:p w14:paraId="009785D8" w14:textId="28F2C85B" w:rsidR="00EA6106" w:rsidRDefault="00EA6106" w:rsidP="00EA6106">
      <w:pPr>
        <w:pStyle w:val="Heading1"/>
        <w:spacing w:before="0"/>
        <w:jc w:val="center"/>
        <w:textAlignment w:val="baseline"/>
        <w:rPr>
          <w:rFonts w:ascii="Times New Roman" w:eastAsia="Times New Roman" w:hAnsi="Times New Roman" w:cs="Times New Roman"/>
          <w:lang w:val="en-AU" w:eastAsia="en-GB"/>
        </w:rPr>
      </w:pPr>
    </w:p>
    <w:p w14:paraId="639667B6" w14:textId="4541155D" w:rsidR="00EA6106" w:rsidRPr="0015470D" w:rsidRDefault="00BB5291" w:rsidP="00B565B5">
      <w:pPr>
        <w:pStyle w:val="Heading1"/>
        <w:spacing w:before="0"/>
        <w:textAlignment w:val="baseline"/>
        <w:rPr>
          <w:rFonts w:asciiTheme="minorHAnsi" w:hAnsiTheme="minorHAnsi" w:cs="Arial"/>
          <w:color w:val="000000" w:themeColor="text1"/>
          <w:sz w:val="24"/>
          <w:szCs w:val="24"/>
        </w:rPr>
      </w:pPr>
      <w:r w:rsidRPr="0015470D">
        <w:rPr>
          <w:rFonts w:asciiTheme="minorHAnsi" w:hAnsiTheme="minorHAnsi" w:cs="Arial"/>
          <w:color w:val="000000" w:themeColor="text1"/>
          <w:sz w:val="24"/>
          <w:szCs w:val="24"/>
        </w:rPr>
        <w:t>Occasionally we have offers from publishers giving</w:t>
      </w:r>
      <w:r w:rsidR="00B565B5" w:rsidRPr="0015470D">
        <w:rPr>
          <w:rFonts w:asciiTheme="minorHAnsi" w:hAnsiTheme="minorHAnsi" w:cs="Arial"/>
          <w:color w:val="000000" w:themeColor="text1"/>
          <w:sz w:val="24"/>
          <w:szCs w:val="24"/>
        </w:rPr>
        <w:t xml:space="preserve"> CBCA NSW Branch </w:t>
      </w:r>
      <w:r w:rsidRPr="0015470D">
        <w:rPr>
          <w:rFonts w:asciiTheme="minorHAnsi" w:hAnsiTheme="minorHAnsi" w:cs="Arial"/>
          <w:color w:val="000000" w:themeColor="text1"/>
          <w:sz w:val="24"/>
          <w:szCs w:val="24"/>
        </w:rPr>
        <w:t>special access to author</w:t>
      </w:r>
      <w:r w:rsidR="00B565B5" w:rsidRPr="0015470D">
        <w:rPr>
          <w:rFonts w:asciiTheme="minorHAnsi" w:hAnsiTheme="minorHAnsi" w:cs="Arial"/>
          <w:color w:val="000000" w:themeColor="text1"/>
          <w:sz w:val="24"/>
          <w:szCs w:val="24"/>
        </w:rPr>
        <w:t>s</w:t>
      </w:r>
      <w:r w:rsidRPr="0015470D">
        <w:rPr>
          <w:rFonts w:asciiTheme="minorHAnsi" w:hAnsiTheme="minorHAnsi" w:cs="Arial"/>
          <w:color w:val="000000" w:themeColor="text1"/>
          <w:sz w:val="24"/>
          <w:szCs w:val="24"/>
        </w:rPr>
        <w:t xml:space="preserve"> and illustrators. In August, courtesy of </w:t>
      </w:r>
      <w:r w:rsidRPr="0015470D">
        <w:rPr>
          <w:rFonts w:asciiTheme="minorHAnsi" w:hAnsiTheme="minorHAnsi" w:cs="Arial"/>
          <w:color w:val="000000" w:themeColor="text1"/>
          <w:sz w:val="24"/>
          <w:szCs w:val="24"/>
          <w:bdr w:val="none" w:sz="0" w:space="0" w:color="auto" w:frame="1"/>
        </w:rPr>
        <w:t xml:space="preserve">Allen &amp; Unwin, we held </w:t>
      </w:r>
      <w:r w:rsidRPr="0015470D">
        <w:rPr>
          <w:rFonts w:asciiTheme="minorHAnsi" w:hAnsiTheme="minorHAnsi" w:cstheme="minorHAnsi"/>
          <w:color w:val="000000" w:themeColor="text1"/>
          <w:sz w:val="24"/>
          <w:szCs w:val="24"/>
          <w:bdr w:val="none" w:sz="0" w:space="0" w:color="auto" w:frame="1"/>
        </w:rPr>
        <w:t>a</w:t>
      </w:r>
      <w:r w:rsidR="00B565B5" w:rsidRPr="0015470D">
        <w:rPr>
          <w:rFonts w:asciiTheme="minorHAnsi" w:hAnsiTheme="minorHAnsi" w:cs="Arial"/>
          <w:color w:val="4472C4" w:themeColor="accent1"/>
          <w:sz w:val="24"/>
          <w:szCs w:val="24"/>
          <w:bdr w:val="none" w:sz="0" w:space="0" w:color="auto" w:frame="1"/>
        </w:rPr>
        <w:t xml:space="preserve"> </w:t>
      </w:r>
      <w:r w:rsidR="00EA6106" w:rsidRPr="0015470D">
        <w:rPr>
          <w:rFonts w:asciiTheme="minorHAnsi" w:hAnsiTheme="minorHAnsi" w:cs="Arial"/>
          <w:b/>
          <w:bCs/>
          <w:color w:val="4472C4" w:themeColor="accent1"/>
          <w:sz w:val="24"/>
          <w:szCs w:val="24"/>
        </w:rPr>
        <w:t>Teacher &amp; Librarian Online PD Event</w:t>
      </w:r>
      <w:r w:rsidR="00B565B5" w:rsidRPr="0015470D">
        <w:rPr>
          <w:rFonts w:asciiTheme="minorHAnsi" w:hAnsiTheme="minorHAnsi" w:cs="Arial"/>
          <w:color w:val="000000" w:themeColor="text1"/>
          <w:sz w:val="24"/>
          <w:szCs w:val="24"/>
        </w:rPr>
        <w:t xml:space="preserve"> with </w:t>
      </w:r>
      <w:r w:rsidR="00EA6106" w:rsidRPr="0015470D">
        <w:rPr>
          <w:rFonts w:asciiTheme="minorHAnsi" w:hAnsiTheme="minorHAnsi" w:cs="Arial"/>
          <w:color w:val="000000" w:themeColor="text1"/>
          <w:sz w:val="24"/>
          <w:szCs w:val="24"/>
          <w:bdr w:val="none" w:sz="0" w:space="0" w:color="auto" w:frame="1"/>
        </w:rPr>
        <w:t xml:space="preserve">two of Australia’s most successful and loved children’s authors, Anna Fienberg and Emily Rodda who </w:t>
      </w:r>
      <w:r w:rsidR="00B565B5" w:rsidRPr="0015470D">
        <w:rPr>
          <w:rFonts w:asciiTheme="minorHAnsi" w:hAnsiTheme="minorHAnsi" w:cs="Arial"/>
          <w:color w:val="000000" w:themeColor="text1"/>
          <w:sz w:val="24"/>
          <w:szCs w:val="24"/>
          <w:bdr w:val="none" w:sz="0" w:space="0" w:color="auto" w:frame="1"/>
        </w:rPr>
        <w:t>we</w:t>
      </w:r>
      <w:r w:rsidR="00EA6106" w:rsidRPr="0015470D">
        <w:rPr>
          <w:rFonts w:asciiTheme="minorHAnsi" w:hAnsiTheme="minorHAnsi" w:cs="Arial"/>
          <w:color w:val="000000" w:themeColor="text1"/>
          <w:sz w:val="24"/>
          <w:szCs w:val="24"/>
          <w:bdr w:val="none" w:sz="0" w:space="0" w:color="auto" w:frame="1"/>
        </w:rPr>
        <w:t>re joined by Wendy Bannister, CBCA NSW Book of the Year Judge in the Early Childhood category.</w:t>
      </w:r>
      <w:r w:rsidR="00EA6106" w:rsidRPr="0015470D">
        <w:rPr>
          <w:rStyle w:val="apple-converted-space"/>
          <w:rFonts w:asciiTheme="minorHAnsi" w:hAnsiTheme="minorHAnsi" w:cs="Arial"/>
          <w:color w:val="000000" w:themeColor="text1"/>
          <w:sz w:val="24"/>
          <w:szCs w:val="24"/>
          <w:bdr w:val="none" w:sz="0" w:space="0" w:color="auto" w:frame="1"/>
        </w:rPr>
        <w:t> </w:t>
      </w:r>
      <w:r w:rsidR="00B565B5" w:rsidRPr="0015470D">
        <w:rPr>
          <w:rStyle w:val="apple-converted-space"/>
          <w:rFonts w:asciiTheme="minorHAnsi" w:hAnsiTheme="minorHAnsi" w:cs="Arial"/>
          <w:color w:val="000000" w:themeColor="text1"/>
          <w:sz w:val="24"/>
          <w:szCs w:val="24"/>
          <w:bdr w:val="none" w:sz="0" w:space="0" w:color="auto" w:frame="1"/>
        </w:rPr>
        <w:t>We even had an online bookshop,</w:t>
      </w:r>
      <w:r w:rsidR="005B2A31" w:rsidRPr="0015470D">
        <w:rPr>
          <w:rStyle w:val="apple-converted-space"/>
          <w:rFonts w:asciiTheme="minorHAnsi" w:hAnsiTheme="minorHAnsi" w:cs="Arial"/>
          <w:color w:val="000000" w:themeColor="text1"/>
          <w:sz w:val="24"/>
          <w:szCs w:val="24"/>
          <w:bdr w:val="none" w:sz="0" w:space="0" w:color="auto" w:frame="1"/>
        </w:rPr>
        <w:t xml:space="preserve"> </w:t>
      </w:r>
      <w:r w:rsidR="00EA6106" w:rsidRPr="0015470D">
        <w:rPr>
          <w:rFonts w:asciiTheme="minorHAnsi" w:hAnsiTheme="minorHAnsi" w:cs="Arial"/>
          <w:color w:val="000000" w:themeColor="text1"/>
          <w:sz w:val="24"/>
          <w:szCs w:val="24"/>
          <w:bdr w:val="none" w:sz="0" w:space="0" w:color="auto" w:frame="1"/>
        </w:rPr>
        <w:t>Better Read Kids</w:t>
      </w:r>
      <w:r w:rsidR="00B565B5" w:rsidRPr="0015470D">
        <w:rPr>
          <w:rFonts w:asciiTheme="minorHAnsi" w:hAnsiTheme="minorHAnsi" w:cs="Arial"/>
          <w:color w:val="000000" w:themeColor="text1"/>
          <w:sz w:val="24"/>
          <w:szCs w:val="24"/>
          <w:bdr w:val="none" w:sz="0" w:space="0" w:color="auto" w:frame="1"/>
        </w:rPr>
        <w:t>.</w:t>
      </w:r>
    </w:p>
    <w:p w14:paraId="7E6547C5" w14:textId="5DD3A439" w:rsidR="00D34D64" w:rsidRDefault="00D34D64" w:rsidP="00D34D64">
      <w:pPr>
        <w:pStyle w:val="Heading1"/>
        <w:spacing w:before="0"/>
        <w:textAlignment w:val="baseline"/>
        <w:rPr>
          <w:rFonts w:ascii="Calibri" w:eastAsia="Times New Roman" w:hAnsi="Calibri" w:cs="Times New Roman"/>
          <w:i/>
          <w:iCs/>
          <w:color w:val="1F497D"/>
          <w:sz w:val="22"/>
          <w:szCs w:val="22"/>
          <w:lang w:val="en-AU" w:eastAsia="en-GB"/>
        </w:rPr>
      </w:pPr>
    </w:p>
    <w:p w14:paraId="63F4107F" w14:textId="7158159A" w:rsidR="00BB1AA1" w:rsidRPr="00B565B5" w:rsidRDefault="00016BC5" w:rsidP="00D34D64">
      <w:pPr>
        <w:pStyle w:val="Heading1"/>
        <w:spacing w:before="0"/>
        <w:textAlignment w:val="baseline"/>
        <w:rPr>
          <w:rFonts w:ascii="Calibri" w:eastAsia="Times New Roman" w:hAnsi="Calibri" w:cs="Times New Roman"/>
          <w:i/>
          <w:iCs/>
          <w:color w:val="1F497D"/>
          <w:sz w:val="22"/>
          <w:szCs w:val="22"/>
          <w:lang w:val="en-AU" w:eastAsia="en-GB"/>
        </w:rPr>
      </w:pPr>
      <w:r w:rsidRPr="00B565B5">
        <w:rPr>
          <w:rFonts w:ascii="Calibri" w:eastAsia="Times New Roman" w:hAnsi="Calibri" w:cs="Times New Roman"/>
          <w:i/>
          <w:iCs/>
          <w:color w:val="1F497D"/>
          <w:sz w:val="22"/>
          <w:szCs w:val="22"/>
          <w:lang w:val="en-AU" w:eastAsia="en-GB"/>
        </w:rPr>
        <w:t>‘Thank you and the CBCA NSW Branch for organising such an enlightening and stimulating event which I enjoyed in the comfort of my lounge room! I found both Emily Rodda and Anna Fienberg’s talks highly engaging with lots of thoughtful considerations to this year’s theme and an insight into their own creative minds. The fact that they were so different in the nature of what they wanted to share, I found I have invaluable information to pass onto</w:t>
      </w:r>
      <w:r w:rsidR="00B565B5">
        <w:rPr>
          <w:rFonts w:ascii="Calibri" w:eastAsia="Times New Roman" w:hAnsi="Calibri" w:cs="Times New Roman"/>
          <w:i/>
          <w:iCs/>
          <w:color w:val="1F497D"/>
          <w:sz w:val="22"/>
          <w:szCs w:val="22"/>
          <w:lang w:val="en-AU" w:eastAsia="en-GB"/>
        </w:rPr>
        <w:t xml:space="preserve"> </w:t>
      </w:r>
      <w:r w:rsidRPr="00B565B5">
        <w:rPr>
          <w:rFonts w:ascii="Calibri" w:eastAsia="Times New Roman" w:hAnsi="Calibri" w:cs="Times New Roman"/>
          <w:i/>
          <w:iCs/>
          <w:color w:val="1F497D"/>
          <w:sz w:val="22"/>
          <w:szCs w:val="22"/>
          <w:lang w:val="en-AU" w:eastAsia="en-GB"/>
        </w:rPr>
        <w:t>my Year 7s.’ Anne G</w:t>
      </w:r>
    </w:p>
    <w:p w14:paraId="77305AAC" w14:textId="666C51C3" w:rsidR="00B565B5" w:rsidRDefault="00B565B5" w:rsidP="00BB1AA1">
      <w:pPr>
        <w:rPr>
          <w:color w:val="000000" w:themeColor="text1"/>
        </w:rPr>
      </w:pPr>
    </w:p>
    <w:p w14:paraId="08B3F0EB" w14:textId="6C990ABC" w:rsidR="00EA6106" w:rsidRPr="00D34D64" w:rsidRDefault="00D34D64" w:rsidP="00D34D64">
      <w:pPr>
        <w:spacing w:after="238" w:line="259" w:lineRule="auto"/>
        <w:ind w:left="-5"/>
        <w:rPr>
          <w:color w:val="2E5496"/>
          <w:sz w:val="28"/>
          <w:szCs w:val="28"/>
        </w:rPr>
      </w:pPr>
      <w:r w:rsidRPr="00D34D64">
        <w:rPr>
          <w:color w:val="2E5496"/>
          <w:sz w:val="28"/>
          <w:szCs w:val="28"/>
        </w:rPr>
        <w:t>September</w:t>
      </w:r>
      <w:r>
        <w:rPr>
          <w:color w:val="2E5496"/>
          <w:sz w:val="28"/>
          <w:szCs w:val="28"/>
        </w:rPr>
        <w:t>:</w:t>
      </w:r>
    </w:p>
    <w:p w14:paraId="048883BA" w14:textId="6D7ABCB5" w:rsidR="00CD36EF" w:rsidRDefault="00CD36EF" w:rsidP="00EA6106">
      <w:pPr>
        <w:pStyle w:val="font8"/>
        <w:spacing w:before="0" w:beforeAutospacing="0" w:after="0" w:afterAutospacing="0"/>
        <w:textAlignment w:val="baseline"/>
        <w:rPr>
          <w:noProof/>
        </w:rPr>
      </w:pPr>
    </w:p>
    <w:p w14:paraId="76C88E4B" w14:textId="18A66E35" w:rsidR="00EA6106" w:rsidRDefault="002E472E" w:rsidP="00EA6106">
      <w:pPr>
        <w:pStyle w:val="font8"/>
        <w:spacing w:before="0" w:beforeAutospacing="0" w:after="0" w:afterAutospacing="0"/>
        <w:textAlignment w:val="baseline"/>
        <w:rPr>
          <w:rFonts w:asciiTheme="minorHAnsi" w:hAnsiTheme="minorHAnsi" w:cstheme="minorHAnsi"/>
          <w:bdr w:val="none" w:sz="0" w:space="0" w:color="auto" w:frame="1"/>
        </w:rPr>
      </w:pPr>
      <w:r w:rsidRPr="002E472E">
        <w:rPr>
          <w:rFonts w:asciiTheme="minorHAnsi" w:hAnsiTheme="minorHAnsi" w:cstheme="minorHAnsi"/>
          <w:noProof/>
        </w:rPr>
        <w:drawing>
          <wp:anchor distT="0" distB="0" distL="114300" distR="114300" simplePos="0" relativeHeight="251684864" behindDoc="0" locked="0" layoutInCell="1" allowOverlap="1" wp14:anchorId="7359AC86" wp14:editId="14ED2E6D">
            <wp:simplePos x="0" y="0"/>
            <wp:positionH relativeFrom="margin">
              <wp:posOffset>-1905</wp:posOffset>
            </wp:positionH>
            <wp:positionV relativeFrom="margin">
              <wp:posOffset>6567805</wp:posOffset>
            </wp:positionV>
            <wp:extent cx="1529080" cy="1529080"/>
            <wp:effectExtent l="0" t="0" r="0" b="0"/>
            <wp:wrapSquare wrapText="bothSides"/>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9080" cy="1529080"/>
                    </a:xfrm>
                    <a:prstGeom prst="rect">
                      <a:avLst/>
                    </a:prstGeom>
                  </pic:spPr>
                </pic:pic>
              </a:graphicData>
            </a:graphic>
            <wp14:sizeRelH relativeFrom="margin">
              <wp14:pctWidth>0</wp14:pctWidth>
            </wp14:sizeRelH>
            <wp14:sizeRelV relativeFrom="margin">
              <wp14:pctHeight>0</wp14:pctHeight>
            </wp14:sizeRelV>
          </wp:anchor>
        </w:drawing>
      </w:r>
      <w:r w:rsidR="00D34D64" w:rsidRPr="002E472E">
        <w:rPr>
          <w:rFonts w:asciiTheme="minorHAnsi" w:hAnsiTheme="minorHAnsi" w:cstheme="minorHAnsi"/>
          <w:noProof/>
        </w:rPr>
        <w:t>We celebrated</w:t>
      </w:r>
      <w:r w:rsidR="00D34D64" w:rsidRPr="005021F3">
        <w:rPr>
          <w:rFonts w:asciiTheme="minorHAnsi" w:hAnsiTheme="minorHAnsi" w:cstheme="minorHAnsi"/>
          <w:noProof/>
        </w:rPr>
        <w:t xml:space="preserve"> our</w:t>
      </w:r>
      <w:r w:rsidR="00EA6106" w:rsidRPr="005021F3">
        <w:rPr>
          <w:rFonts w:asciiTheme="minorHAnsi" w:hAnsiTheme="minorHAnsi" w:cstheme="minorHAnsi"/>
          <w:bdr w:val="none" w:sz="0" w:space="0" w:color="auto" w:frame="1"/>
        </w:rPr>
        <w:t xml:space="preserve"> </w:t>
      </w:r>
      <w:r w:rsidR="00D34D64" w:rsidRPr="005021F3">
        <w:rPr>
          <w:rFonts w:asciiTheme="minorHAnsi" w:hAnsiTheme="minorHAnsi" w:cstheme="minorHAnsi"/>
          <w:bdr w:val="none" w:sz="0" w:space="0" w:color="auto" w:frame="1"/>
        </w:rPr>
        <w:t xml:space="preserve">outstanding Indigenous Australian creatives with a </w:t>
      </w:r>
      <w:r w:rsidR="00EA6106" w:rsidRPr="005021F3">
        <w:rPr>
          <w:rFonts w:asciiTheme="minorHAnsi" w:hAnsiTheme="minorHAnsi" w:cstheme="minorHAnsi"/>
          <w:bdr w:val="none" w:sz="0" w:space="0" w:color="auto" w:frame="1"/>
        </w:rPr>
        <w:t>special online presentation</w:t>
      </w:r>
      <w:r w:rsidR="00D34D64" w:rsidRPr="005021F3">
        <w:rPr>
          <w:rFonts w:asciiTheme="minorHAnsi" w:hAnsiTheme="minorHAnsi" w:cstheme="minorHAnsi"/>
          <w:bdr w:val="none" w:sz="0" w:space="0" w:color="auto" w:frame="1"/>
        </w:rPr>
        <w:t>.</w:t>
      </w:r>
      <w:r w:rsidR="005B2A31">
        <w:rPr>
          <w:rFonts w:asciiTheme="minorHAnsi" w:hAnsiTheme="minorHAnsi" w:cstheme="minorHAnsi"/>
          <w:bdr w:val="none" w:sz="0" w:space="0" w:color="auto" w:frame="1"/>
        </w:rPr>
        <w:t xml:space="preserve"> </w:t>
      </w:r>
      <w:r w:rsidR="00D34D64" w:rsidRPr="005021F3">
        <w:rPr>
          <w:rFonts w:asciiTheme="minorHAnsi" w:hAnsiTheme="minorHAnsi" w:cstheme="minorHAnsi"/>
          <w:bdr w:val="none" w:sz="0" w:space="0" w:color="auto" w:frame="1"/>
        </w:rPr>
        <w:t>Initially conceived to assist preparations for NAIDOC Week by showcasing co</w:t>
      </w:r>
      <w:r w:rsidR="005B2A31">
        <w:rPr>
          <w:rFonts w:asciiTheme="minorHAnsi" w:hAnsiTheme="minorHAnsi" w:cstheme="minorHAnsi"/>
          <w:bdr w:val="none" w:sz="0" w:space="0" w:color="auto" w:frame="1"/>
        </w:rPr>
        <w:t>n</w:t>
      </w:r>
      <w:r w:rsidR="00D34D64" w:rsidRPr="005021F3">
        <w:rPr>
          <w:rFonts w:asciiTheme="minorHAnsi" w:hAnsiTheme="minorHAnsi" w:cstheme="minorHAnsi"/>
          <w:bdr w:val="none" w:sz="0" w:space="0" w:color="auto" w:frame="1"/>
        </w:rPr>
        <w:t xml:space="preserve">temporary Indigenous Australian Voices, </w:t>
      </w:r>
      <w:r w:rsidR="00286897" w:rsidRPr="005021F3">
        <w:rPr>
          <w:rFonts w:asciiTheme="minorHAnsi" w:hAnsiTheme="minorHAnsi" w:cstheme="minorHAnsi"/>
          <w:bdr w:val="none" w:sz="0" w:space="0" w:color="auto" w:frame="1"/>
        </w:rPr>
        <w:t>the absence of NAIDOC Week from July meant</w:t>
      </w:r>
      <w:r w:rsidR="005021F3">
        <w:rPr>
          <w:rFonts w:asciiTheme="minorHAnsi" w:hAnsiTheme="minorHAnsi" w:cstheme="minorHAnsi"/>
          <w:bdr w:val="none" w:sz="0" w:space="0" w:color="auto" w:frame="1"/>
        </w:rPr>
        <w:t xml:space="preserve"> </w:t>
      </w:r>
      <w:r w:rsidR="005B2A31">
        <w:rPr>
          <w:rFonts w:asciiTheme="minorHAnsi" w:hAnsiTheme="minorHAnsi" w:cstheme="minorHAnsi"/>
          <w:bdr w:val="none" w:sz="0" w:space="0" w:color="auto" w:frame="1"/>
        </w:rPr>
        <w:t>moving our event as well.</w:t>
      </w:r>
    </w:p>
    <w:p w14:paraId="59533573" w14:textId="3E6D9E5C" w:rsidR="00EA6106" w:rsidRPr="005021F3" w:rsidRDefault="00286897" w:rsidP="00EA6106">
      <w:pPr>
        <w:pStyle w:val="font8"/>
        <w:spacing w:before="0" w:beforeAutospacing="0" w:after="0" w:afterAutospacing="0"/>
        <w:textAlignment w:val="baseline"/>
        <w:rPr>
          <w:rFonts w:asciiTheme="minorHAnsi" w:hAnsiTheme="minorHAnsi" w:cstheme="minorHAnsi"/>
        </w:rPr>
      </w:pPr>
      <w:r w:rsidRPr="005021F3">
        <w:rPr>
          <w:rFonts w:asciiTheme="minorHAnsi" w:hAnsiTheme="minorHAnsi" w:cstheme="minorHAnsi"/>
        </w:rPr>
        <w:t xml:space="preserve">CBCA shortlisted </w:t>
      </w:r>
      <w:proofErr w:type="spellStart"/>
      <w:r w:rsidRPr="005021F3">
        <w:rPr>
          <w:rFonts w:asciiTheme="minorHAnsi" w:hAnsiTheme="minorHAnsi" w:cstheme="minorHAnsi"/>
        </w:rPr>
        <w:t>Dharug</w:t>
      </w:r>
      <w:proofErr w:type="spellEnd"/>
      <w:r w:rsidRPr="005021F3">
        <w:rPr>
          <w:rFonts w:asciiTheme="minorHAnsi" w:hAnsiTheme="minorHAnsi" w:cstheme="minorHAnsi"/>
        </w:rPr>
        <w:t xml:space="preserve"> women </w:t>
      </w:r>
      <w:r w:rsidR="00EA6106" w:rsidRPr="005021F3">
        <w:rPr>
          <w:rFonts w:asciiTheme="minorHAnsi" w:hAnsiTheme="minorHAnsi" w:cstheme="minorHAnsi"/>
          <w:bdr w:val="none" w:sz="0" w:space="0" w:color="auto" w:frame="1"/>
        </w:rPr>
        <w:t>Jasmine Seymour</w:t>
      </w:r>
      <w:r w:rsidRPr="005021F3">
        <w:rPr>
          <w:rFonts w:asciiTheme="minorHAnsi" w:hAnsiTheme="minorHAnsi" w:cstheme="minorHAnsi"/>
          <w:bdr w:val="none" w:sz="0" w:space="0" w:color="auto" w:frame="1"/>
        </w:rPr>
        <w:t xml:space="preserve"> and L</w:t>
      </w:r>
      <w:r w:rsidR="00EA6106" w:rsidRPr="005021F3">
        <w:rPr>
          <w:rFonts w:asciiTheme="minorHAnsi" w:hAnsiTheme="minorHAnsi" w:cstheme="minorHAnsi"/>
          <w:bdr w:val="none" w:sz="0" w:space="0" w:color="auto" w:frame="1"/>
        </w:rPr>
        <w:t xml:space="preserve">eanne </w:t>
      </w:r>
      <w:proofErr w:type="spellStart"/>
      <w:r w:rsidR="00EA6106" w:rsidRPr="005021F3">
        <w:rPr>
          <w:rFonts w:asciiTheme="minorHAnsi" w:hAnsiTheme="minorHAnsi" w:cstheme="minorHAnsi"/>
          <w:bdr w:val="none" w:sz="0" w:space="0" w:color="auto" w:frame="1"/>
        </w:rPr>
        <w:t>Mulgo</w:t>
      </w:r>
      <w:proofErr w:type="spellEnd"/>
      <w:r w:rsidR="00EA6106" w:rsidRPr="005021F3">
        <w:rPr>
          <w:rFonts w:asciiTheme="minorHAnsi" w:hAnsiTheme="minorHAnsi" w:cstheme="minorHAnsi"/>
          <w:bdr w:val="none" w:sz="0" w:space="0" w:color="auto" w:frame="1"/>
        </w:rPr>
        <w:t xml:space="preserve"> Watson</w:t>
      </w:r>
      <w:r w:rsidR="00EA6106" w:rsidRPr="005021F3">
        <w:rPr>
          <w:rStyle w:val="apple-converted-space"/>
          <w:rFonts w:asciiTheme="minorHAnsi" w:hAnsiTheme="minorHAnsi" w:cstheme="minorHAnsi"/>
          <w:bdr w:val="none" w:sz="0" w:space="0" w:color="auto" w:frame="1"/>
        </w:rPr>
        <w:t> </w:t>
      </w:r>
      <w:r w:rsidRPr="005021F3">
        <w:rPr>
          <w:rStyle w:val="apple-converted-space"/>
          <w:rFonts w:asciiTheme="minorHAnsi" w:hAnsiTheme="minorHAnsi" w:cstheme="minorHAnsi"/>
          <w:bdr w:val="none" w:sz="0" w:space="0" w:color="auto" w:frame="1"/>
        </w:rPr>
        <w:t xml:space="preserve">were joined by educator </w:t>
      </w:r>
      <w:r w:rsidR="00EA6106" w:rsidRPr="005021F3">
        <w:rPr>
          <w:rFonts w:asciiTheme="minorHAnsi" w:hAnsiTheme="minorHAnsi" w:cstheme="minorHAnsi"/>
          <w:bdr w:val="none" w:sz="0" w:space="0" w:color="auto" w:frame="1"/>
        </w:rPr>
        <w:t>and</w:t>
      </w:r>
      <w:r w:rsidR="00EA6106" w:rsidRPr="005021F3">
        <w:rPr>
          <w:rStyle w:val="apple-converted-space"/>
          <w:rFonts w:asciiTheme="minorHAnsi" w:hAnsiTheme="minorHAnsi" w:cstheme="minorHAnsi"/>
          <w:bdr w:val="none" w:sz="0" w:space="0" w:color="auto" w:frame="1"/>
        </w:rPr>
        <w:t> </w:t>
      </w:r>
      <w:proofErr w:type="spellStart"/>
      <w:r w:rsidR="00CD36EF" w:rsidRPr="005021F3">
        <w:rPr>
          <w:rStyle w:val="apple-converted-space"/>
          <w:rFonts w:asciiTheme="minorHAnsi" w:hAnsiTheme="minorHAnsi" w:cstheme="minorHAnsi"/>
          <w:bdr w:val="none" w:sz="0" w:space="0" w:color="auto" w:frame="1"/>
        </w:rPr>
        <w:t>Bardi</w:t>
      </w:r>
      <w:proofErr w:type="spellEnd"/>
      <w:r w:rsidR="00CD36EF" w:rsidRPr="005021F3">
        <w:rPr>
          <w:rStyle w:val="apple-converted-space"/>
          <w:rFonts w:asciiTheme="minorHAnsi" w:hAnsiTheme="minorHAnsi" w:cstheme="minorHAnsi"/>
          <w:bdr w:val="none" w:sz="0" w:space="0" w:color="auto" w:frame="1"/>
        </w:rPr>
        <w:t xml:space="preserve"> woman </w:t>
      </w:r>
      <w:r w:rsidR="00EA6106" w:rsidRPr="005021F3">
        <w:rPr>
          <w:rFonts w:asciiTheme="minorHAnsi" w:hAnsiTheme="minorHAnsi" w:cstheme="minorHAnsi"/>
          <w:bdr w:val="none" w:sz="0" w:space="0" w:color="auto" w:frame="1"/>
        </w:rPr>
        <w:t>Edie Wright</w:t>
      </w:r>
      <w:r w:rsidR="00CD36EF" w:rsidRPr="005021F3">
        <w:rPr>
          <w:rFonts w:asciiTheme="minorHAnsi" w:hAnsiTheme="minorHAnsi" w:cstheme="minorHAnsi"/>
          <w:bdr w:val="none" w:sz="0" w:space="0" w:color="auto" w:frame="1"/>
        </w:rPr>
        <w:t xml:space="preserve">. </w:t>
      </w:r>
      <w:r w:rsidR="00EA6106" w:rsidRPr="005021F3">
        <w:rPr>
          <w:rFonts w:asciiTheme="minorHAnsi" w:hAnsiTheme="minorHAnsi" w:cstheme="minorHAnsi"/>
          <w:bdr w:val="none" w:sz="0" w:space="0" w:color="auto" w:frame="1"/>
        </w:rPr>
        <w:t>Dub Leffler</w:t>
      </w:r>
      <w:r w:rsidR="005021F3" w:rsidRPr="005021F3">
        <w:rPr>
          <w:rFonts w:asciiTheme="minorHAnsi" w:hAnsiTheme="minorHAnsi" w:cstheme="minorHAnsi"/>
          <w:bdr w:val="none" w:sz="0" w:space="0" w:color="auto" w:frame="1"/>
        </w:rPr>
        <w:t>, of</w:t>
      </w:r>
      <w:r w:rsidR="005021F3" w:rsidRPr="005021F3">
        <w:rPr>
          <w:rFonts w:asciiTheme="minorHAnsi" w:hAnsiTheme="minorHAnsi" w:cstheme="minorHAnsi"/>
          <w:b/>
          <w:bCs/>
          <w:bdr w:val="none" w:sz="0" w:space="0" w:color="auto" w:frame="1"/>
        </w:rPr>
        <w:t xml:space="preserve"> </w:t>
      </w:r>
      <w:proofErr w:type="spellStart"/>
      <w:r w:rsidR="005021F3" w:rsidRPr="005021F3">
        <w:rPr>
          <w:rFonts w:asciiTheme="minorHAnsi" w:hAnsiTheme="minorHAnsi" w:cstheme="minorHAnsi"/>
          <w:bdr w:val="none" w:sz="0" w:space="0" w:color="auto" w:frame="1"/>
        </w:rPr>
        <w:t>Bigambul</w:t>
      </w:r>
      <w:proofErr w:type="spellEnd"/>
      <w:r w:rsidR="005021F3" w:rsidRPr="005021F3">
        <w:rPr>
          <w:rFonts w:asciiTheme="minorHAnsi" w:hAnsiTheme="minorHAnsi" w:cstheme="minorHAnsi"/>
          <w:bdr w:val="none" w:sz="0" w:space="0" w:color="auto" w:frame="1"/>
        </w:rPr>
        <w:t xml:space="preserve"> descent </w:t>
      </w:r>
      <w:r w:rsidR="00EA6106" w:rsidRPr="005021F3">
        <w:rPr>
          <w:rFonts w:asciiTheme="minorHAnsi" w:hAnsiTheme="minorHAnsi" w:cstheme="minorHAnsi"/>
          <w:bdr w:val="none" w:sz="0" w:space="0" w:color="auto" w:frame="1"/>
        </w:rPr>
        <w:t>&amp; Coral Vass</w:t>
      </w:r>
      <w:r w:rsidR="00EA6106" w:rsidRPr="005021F3">
        <w:rPr>
          <w:rStyle w:val="apple-converted-space"/>
          <w:rFonts w:asciiTheme="minorHAnsi" w:hAnsiTheme="minorHAnsi" w:cstheme="minorHAnsi"/>
          <w:b/>
          <w:bCs/>
          <w:bdr w:val="none" w:sz="0" w:space="0" w:color="auto" w:frame="1"/>
        </w:rPr>
        <w:t> </w:t>
      </w:r>
      <w:r w:rsidR="00CD36EF" w:rsidRPr="005021F3">
        <w:rPr>
          <w:rFonts w:asciiTheme="minorHAnsi" w:hAnsiTheme="minorHAnsi" w:cstheme="minorHAnsi"/>
          <w:bdr w:val="none" w:sz="0" w:space="0" w:color="auto" w:frame="1"/>
        </w:rPr>
        <w:t>gave an extra-</w:t>
      </w:r>
      <w:r w:rsidR="00EA6106" w:rsidRPr="005021F3">
        <w:rPr>
          <w:rFonts w:asciiTheme="minorHAnsi" w:hAnsiTheme="minorHAnsi" w:cstheme="minorHAnsi"/>
          <w:bdr w:val="none" w:sz="0" w:space="0" w:color="auto" w:frame="1"/>
        </w:rPr>
        <w:t xml:space="preserve">special reading of </w:t>
      </w:r>
      <w:r w:rsidR="00EA6106" w:rsidRPr="005021F3">
        <w:rPr>
          <w:rFonts w:asciiTheme="minorHAnsi" w:hAnsiTheme="minorHAnsi" w:cstheme="minorHAnsi"/>
          <w:i/>
          <w:iCs/>
          <w:bdr w:val="none" w:sz="0" w:space="0" w:color="auto" w:frame="1"/>
        </w:rPr>
        <w:t>Sorry Day</w:t>
      </w:r>
      <w:r w:rsidR="00EA6106" w:rsidRPr="005021F3">
        <w:rPr>
          <w:rFonts w:asciiTheme="minorHAnsi" w:hAnsiTheme="minorHAnsi" w:cstheme="minorHAnsi"/>
          <w:bdr w:val="none" w:sz="0" w:space="0" w:color="auto" w:frame="1"/>
        </w:rPr>
        <w:t xml:space="preserve"> </w:t>
      </w:r>
      <w:r w:rsidR="005021F3" w:rsidRPr="005021F3">
        <w:rPr>
          <w:rFonts w:asciiTheme="minorHAnsi" w:hAnsiTheme="minorHAnsi" w:cstheme="minorHAnsi"/>
          <w:bdr w:val="none" w:sz="0" w:space="0" w:color="auto" w:frame="1"/>
        </w:rPr>
        <w:t>which could be shared with</w:t>
      </w:r>
      <w:r w:rsidR="00EA6106" w:rsidRPr="005021F3">
        <w:rPr>
          <w:rFonts w:asciiTheme="minorHAnsi" w:hAnsiTheme="minorHAnsi" w:cstheme="minorHAnsi"/>
          <w:bdr w:val="none" w:sz="0" w:space="0" w:color="auto" w:frame="1"/>
        </w:rPr>
        <w:t xml:space="preserve"> </w:t>
      </w:r>
      <w:proofErr w:type="spellStart"/>
      <w:r w:rsidR="00EA6106" w:rsidRPr="005021F3">
        <w:rPr>
          <w:rFonts w:asciiTheme="minorHAnsi" w:hAnsiTheme="minorHAnsi" w:cstheme="minorHAnsi"/>
          <w:bdr w:val="none" w:sz="0" w:space="0" w:color="auto" w:frame="1"/>
        </w:rPr>
        <w:t>with</w:t>
      </w:r>
      <w:proofErr w:type="spellEnd"/>
      <w:r w:rsidR="00EA6106" w:rsidRPr="005021F3">
        <w:rPr>
          <w:rFonts w:asciiTheme="minorHAnsi" w:hAnsiTheme="minorHAnsi" w:cstheme="minorHAnsi"/>
          <w:bdr w:val="none" w:sz="0" w:space="0" w:color="auto" w:frame="1"/>
        </w:rPr>
        <w:t xml:space="preserve"> students after the event.</w:t>
      </w:r>
    </w:p>
    <w:p w14:paraId="4F4179D4" w14:textId="77777777" w:rsidR="002E472E" w:rsidRDefault="002E472E" w:rsidP="002E472E">
      <w:pPr>
        <w:spacing w:after="270"/>
        <w:ind w:right="1"/>
      </w:pPr>
    </w:p>
    <w:p w14:paraId="0262722B" w14:textId="1379B044" w:rsidR="00016BC5" w:rsidRDefault="00835C45" w:rsidP="002E472E">
      <w:pPr>
        <w:spacing w:after="270"/>
        <w:ind w:right="1"/>
        <w:rPr>
          <w:b/>
        </w:rPr>
      </w:pPr>
      <w:r>
        <w:t>C</w:t>
      </w:r>
      <w:r w:rsidR="00016BC5">
        <w:t>oordinat</w:t>
      </w:r>
      <w:r>
        <w:t>ors:</w:t>
      </w:r>
      <w:r w:rsidR="00016BC5">
        <w:t xml:space="preserve"> Liz Bowring, Gail Erskine</w:t>
      </w:r>
      <w:r w:rsidR="005B2A31">
        <w:t>.</w:t>
      </w:r>
    </w:p>
    <w:p w14:paraId="5961DA2C" w14:textId="38A23D46" w:rsidR="005021F3" w:rsidRDefault="005021F3" w:rsidP="00B565B5">
      <w:pPr>
        <w:rPr>
          <w:color w:val="000000" w:themeColor="text1"/>
        </w:rPr>
      </w:pPr>
    </w:p>
    <w:p w14:paraId="6877A86A" w14:textId="7AA081EF" w:rsidR="005021F3" w:rsidRDefault="005021F3" w:rsidP="00B565B5">
      <w:pPr>
        <w:rPr>
          <w:color w:val="000000" w:themeColor="text1"/>
        </w:rPr>
      </w:pPr>
    </w:p>
    <w:p w14:paraId="17A874B0" w14:textId="3226AF05" w:rsidR="00B565B5" w:rsidRPr="001E57CC" w:rsidRDefault="00905EE5" w:rsidP="00B565B5">
      <w:pPr>
        <w:rPr>
          <w:rFonts w:eastAsiaTheme="majorEastAsia" w:cstheme="majorBidi"/>
          <w:color w:val="000000" w:themeColor="text1"/>
        </w:rPr>
      </w:pPr>
      <w:r w:rsidRPr="00905EE5">
        <w:rPr>
          <w:rFonts w:eastAsia="Times New Roman" w:cstheme="minorHAnsi"/>
          <w:noProof/>
          <w:color w:val="000000" w:themeColor="text1"/>
          <w:lang w:val="en-AU" w:eastAsia="en-GB"/>
        </w:rPr>
        <w:lastRenderedPageBreak/>
        <w:drawing>
          <wp:anchor distT="0" distB="0" distL="114300" distR="114300" simplePos="0" relativeHeight="251683840" behindDoc="0" locked="0" layoutInCell="1" allowOverlap="1" wp14:anchorId="34897724" wp14:editId="0D301231">
            <wp:simplePos x="0" y="0"/>
            <wp:positionH relativeFrom="margin">
              <wp:posOffset>4679315</wp:posOffset>
            </wp:positionH>
            <wp:positionV relativeFrom="margin">
              <wp:posOffset>89535</wp:posOffset>
            </wp:positionV>
            <wp:extent cx="1746885" cy="1713865"/>
            <wp:effectExtent l="0" t="0" r="5715" b="635"/>
            <wp:wrapSquare wrapText="bothSides"/>
            <wp:docPr id="9" name="Picture 9" descr="A bird with a long ne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ird with a long neck&#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6885" cy="1713865"/>
                    </a:xfrm>
                    <a:prstGeom prst="rect">
                      <a:avLst/>
                    </a:prstGeom>
                  </pic:spPr>
                </pic:pic>
              </a:graphicData>
            </a:graphic>
            <wp14:sizeRelH relativeFrom="margin">
              <wp14:pctWidth>0</wp14:pctWidth>
            </wp14:sizeRelH>
            <wp14:sizeRelV relativeFrom="margin">
              <wp14:pctHeight>0</wp14:pctHeight>
            </wp14:sizeRelV>
          </wp:anchor>
        </w:drawing>
      </w:r>
      <w:r w:rsidR="00B565B5" w:rsidRPr="001E57CC">
        <w:rPr>
          <w:rFonts w:cstheme="minorHAnsi"/>
          <w:b/>
          <w:bCs/>
          <w:color w:val="4472C4" w:themeColor="accent1"/>
        </w:rPr>
        <w:t xml:space="preserve">Curious Creatures, Wild Minds at </w:t>
      </w:r>
      <w:proofErr w:type="spellStart"/>
      <w:r w:rsidR="00B565B5" w:rsidRPr="001E57CC">
        <w:rPr>
          <w:rFonts w:cstheme="minorHAnsi"/>
          <w:b/>
          <w:bCs/>
          <w:color w:val="4472C4" w:themeColor="accent1"/>
        </w:rPr>
        <w:t>Taronga</w:t>
      </w:r>
      <w:proofErr w:type="spellEnd"/>
      <w:r w:rsidR="00B565B5" w:rsidRPr="001E57CC">
        <w:rPr>
          <w:rFonts w:cstheme="minorHAnsi"/>
          <w:b/>
          <w:bCs/>
          <w:color w:val="4472C4" w:themeColor="accent1"/>
        </w:rPr>
        <w:t xml:space="preserve"> Zoo</w:t>
      </w:r>
      <w:r w:rsidR="00B565B5" w:rsidRPr="001E57CC">
        <w:rPr>
          <w:rFonts w:eastAsiaTheme="majorEastAsia" w:cstheme="majorBidi"/>
          <w:color w:val="000000" w:themeColor="text1"/>
        </w:rPr>
        <w:fldChar w:fldCharType="begin"/>
      </w:r>
      <w:r w:rsidR="00B565B5" w:rsidRPr="001E57CC">
        <w:rPr>
          <w:rFonts w:eastAsiaTheme="majorEastAsia" w:cstheme="majorBidi"/>
          <w:color w:val="000000" w:themeColor="text1"/>
        </w:rPr>
        <w:instrText xml:space="preserve"> INCLUDEPICTURE "/var/folders/jz/lptzbzkj1hq_gv6164588sk00000gp/T/com.microsoft.Word/WebArchiveCopyPasteTempFiles/2020%20KBOYE%20-%20Snip_PNG.png" \* MERGEFORMATINET </w:instrText>
      </w:r>
      <w:r w:rsidR="00E73F9D">
        <w:rPr>
          <w:rFonts w:eastAsiaTheme="majorEastAsia" w:cstheme="majorBidi"/>
          <w:color w:val="000000" w:themeColor="text1"/>
        </w:rPr>
        <w:fldChar w:fldCharType="separate"/>
      </w:r>
      <w:r w:rsidR="00B565B5" w:rsidRPr="001E57CC">
        <w:rPr>
          <w:rFonts w:eastAsiaTheme="majorEastAsia" w:cstheme="majorBidi"/>
          <w:color w:val="000000" w:themeColor="text1"/>
        </w:rPr>
        <w:fldChar w:fldCharType="end"/>
      </w:r>
    </w:p>
    <w:p w14:paraId="5996D120" w14:textId="411E1D76" w:rsidR="00B565B5" w:rsidRPr="001E57CC" w:rsidRDefault="00B565B5" w:rsidP="001E57CC">
      <w:pPr>
        <w:spacing w:after="0"/>
        <w:rPr>
          <w:rFonts w:eastAsia="Times New Roman" w:cstheme="minorHAnsi"/>
          <w:lang w:val="en-AU" w:eastAsia="en-GB"/>
        </w:rPr>
      </w:pPr>
      <w:r w:rsidRPr="00905EE5">
        <w:rPr>
          <w:rFonts w:eastAsia="Times New Roman" w:cstheme="minorHAnsi"/>
          <w:color w:val="000000" w:themeColor="text1"/>
          <w:spacing w:val="7"/>
          <w:bdr w:val="none" w:sz="0" w:space="0" w:color="auto" w:frame="1"/>
          <w:lang w:val="en-AU" w:eastAsia="en-GB"/>
        </w:rPr>
        <w:t xml:space="preserve">We were challenged to Leave the ordinary behind and become Curious and Wild </w:t>
      </w:r>
      <w:r w:rsidR="001E57CC" w:rsidRPr="00905EE5">
        <w:rPr>
          <w:rFonts w:eastAsia="Times New Roman" w:cstheme="minorHAnsi"/>
          <w:color w:val="000000" w:themeColor="text1"/>
          <w:spacing w:val="7"/>
          <w:bdr w:val="none" w:sz="0" w:space="0" w:color="auto" w:frame="1"/>
          <w:lang w:val="en-AU" w:eastAsia="en-GB"/>
        </w:rPr>
        <w:t>last</w:t>
      </w:r>
      <w:r w:rsidRPr="00905EE5">
        <w:rPr>
          <w:rFonts w:eastAsia="Times New Roman" w:cstheme="minorHAnsi"/>
          <w:color w:val="000000" w:themeColor="text1"/>
          <w:spacing w:val="7"/>
          <w:bdr w:val="none" w:sz="0" w:space="0" w:color="auto" w:frame="1"/>
          <w:lang w:val="en-AU" w:eastAsia="en-GB"/>
        </w:rPr>
        <w:t xml:space="preserve"> Spring </w:t>
      </w:r>
      <w:r w:rsidR="001E57CC" w:rsidRPr="00905EE5">
        <w:rPr>
          <w:rFonts w:eastAsia="Times New Roman" w:cstheme="minorHAnsi"/>
          <w:color w:val="000000" w:themeColor="text1"/>
          <w:spacing w:val="7"/>
          <w:bdr w:val="none" w:sz="0" w:space="0" w:color="auto" w:frame="1"/>
          <w:lang w:val="en-AU" w:eastAsia="en-GB"/>
        </w:rPr>
        <w:t>w</w:t>
      </w:r>
      <w:r w:rsidRPr="00905EE5">
        <w:rPr>
          <w:rFonts w:eastAsia="Times New Roman" w:cstheme="minorHAnsi"/>
          <w:color w:val="000000" w:themeColor="text1"/>
          <w:spacing w:val="7"/>
          <w:bdr w:val="none" w:sz="0" w:space="0" w:color="auto" w:frame="1"/>
          <w:lang w:val="en-AU" w:eastAsia="en-GB"/>
        </w:rPr>
        <w:t>hen our Curious Creatives visit</w:t>
      </w:r>
      <w:r w:rsidR="001E57CC" w:rsidRPr="00905EE5">
        <w:rPr>
          <w:rFonts w:eastAsia="Times New Roman" w:cstheme="minorHAnsi"/>
          <w:color w:val="000000" w:themeColor="text1"/>
          <w:spacing w:val="7"/>
          <w:bdr w:val="none" w:sz="0" w:space="0" w:color="auto" w:frame="1"/>
          <w:lang w:val="en-AU" w:eastAsia="en-GB"/>
        </w:rPr>
        <w:t>ed</w:t>
      </w:r>
      <w:r w:rsidRPr="00905EE5">
        <w:rPr>
          <w:rFonts w:eastAsia="Times New Roman" w:cstheme="minorHAnsi"/>
          <w:color w:val="000000" w:themeColor="text1"/>
          <w:spacing w:val="7"/>
          <w:bdr w:val="none" w:sz="0" w:space="0" w:color="auto" w:frame="1"/>
          <w:lang w:val="en-AU" w:eastAsia="en-GB"/>
        </w:rPr>
        <w:t> Taronga Zoo Sydney, thanks to a grant gratefully received from Copyright Agency’s Cultural Fund</w:t>
      </w:r>
      <w:r w:rsidR="001E57CC" w:rsidRPr="00905EE5">
        <w:rPr>
          <w:rFonts w:eastAsia="Times New Roman" w:cstheme="minorHAnsi"/>
          <w:color w:val="000000" w:themeColor="text1"/>
          <w:spacing w:val="7"/>
          <w:bdr w:val="none" w:sz="0" w:space="0" w:color="auto" w:frame="1"/>
          <w:lang w:val="en-AU" w:eastAsia="en-GB"/>
        </w:rPr>
        <w:t xml:space="preserve"> and with s</w:t>
      </w:r>
      <w:r w:rsidRPr="00905EE5">
        <w:rPr>
          <w:rFonts w:eastAsia="Times New Roman" w:cstheme="minorHAnsi"/>
          <w:color w:val="000000" w:themeColor="text1"/>
          <w:spacing w:val="7"/>
          <w:bdr w:val="none" w:sz="0" w:space="0" w:color="auto" w:frame="1"/>
          <w:lang w:val="en-AU" w:eastAsia="en-GB"/>
        </w:rPr>
        <w:t>upport from Taronga Education</w:t>
      </w:r>
      <w:r w:rsidR="001E57CC" w:rsidRPr="001E57CC">
        <w:rPr>
          <w:rFonts w:eastAsia="Times New Roman" w:cstheme="minorHAnsi"/>
          <w:color w:val="094B88"/>
          <w:spacing w:val="7"/>
          <w:bdr w:val="none" w:sz="0" w:space="0" w:color="auto" w:frame="1"/>
          <w:lang w:val="en-AU" w:eastAsia="en-GB"/>
        </w:rPr>
        <w:t xml:space="preserve">. </w:t>
      </w:r>
      <w:r w:rsidRPr="001E57CC">
        <w:rPr>
          <w:rFonts w:eastAsia="Times New Roman" w:cstheme="minorHAnsi"/>
          <w:lang w:val="en-AU" w:eastAsia="en-GB"/>
        </w:rPr>
        <w:t xml:space="preserve">Sami Baily, Lesley Gibbs, Abbie Mitchell, Charmaine </w:t>
      </w:r>
      <w:proofErr w:type="spellStart"/>
      <w:r w:rsidRPr="001E57CC">
        <w:rPr>
          <w:rFonts w:eastAsia="Times New Roman" w:cstheme="minorHAnsi"/>
          <w:lang w:val="en-AU" w:eastAsia="en-GB"/>
        </w:rPr>
        <w:t>Ledden</w:t>
      </w:r>
      <w:proofErr w:type="spellEnd"/>
      <w:r w:rsidRPr="001E57CC">
        <w:rPr>
          <w:rFonts w:eastAsia="Times New Roman" w:cstheme="minorHAnsi"/>
          <w:lang w:val="en-AU" w:eastAsia="en-GB"/>
        </w:rPr>
        <w:t>-Lewis, Sue Whiting</w:t>
      </w:r>
      <w:r w:rsidR="001E57CC" w:rsidRPr="001E57CC">
        <w:rPr>
          <w:rFonts w:eastAsia="Times New Roman" w:cstheme="minorHAnsi"/>
          <w:lang w:val="en-AU" w:eastAsia="en-GB"/>
        </w:rPr>
        <w:t xml:space="preserve"> and </w:t>
      </w:r>
      <w:r w:rsidRPr="001E57CC">
        <w:rPr>
          <w:rFonts w:eastAsia="Times New Roman" w:cstheme="minorHAnsi"/>
          <w:lang w:val="en-AU" w:eastAsia="en-GB"/>
        </w:rPr>
        <w:t xml:space="preserve">Liz </w:t>
      </w:r>
      <w:proofErr w:type="spellStart"/>
      <w:r w:rsidRPr="001E57CC">
        <w:rPr>
          <w:rFonts w:eastAsia="Times New Roman" w:cstheme="minorHAnsi"/>
          <w:lang w:val="en-AU" w:eastAsia="en-GB"/>
        </w:rPr>
        <w:t>Anelli</w:t>
      </w:r>
      <w:proofErr w:type="spellEnd"/>
      <w:r w:rsidR="001E57CC" w:rsidRPr="001E57CC">
        <w:rPr>
          <w:rFonts w:eastAsia="Times New Roman" w:cstheme="minorHAnsi"/>
          <w:lang w:val="en-AU" w:eastAsia="en-GB"/>
        </w:rPr>
        <w:t xml:space="preserve"> spent a day with a </w:t>
      </w:r>
      <w:proofErr w:type="gramStart"/>
      <w:r w:rsidR="001E57CC" w:rsidRPr="001E57CC">
        <w:rPr>
          <w:rFonts w:eastAsia="Times New Roman" w:cstheme="minorHAnsi"/>
          <w:lang w:val="en-AU" w:eastAsia="en-GB"/>
        </w:rPr>
        <w:t>zoo-keeper</w:t>
      </w:r>
      <w:proofErr w:type="gramEnd"/>
      <w:r w:rsidR="001E57CC" w:rsidRPr="001E57CC">
        <w:rPr>
          <w:rFonts w:eastAsia="Times New Roman" w:cstheme="minorHAnsi"/>
          <w:lang w:val="en-AU" w:eastAsia="en-GB"/>
        </w:rPr>
        <w:t xml:space="preserve"> and were filmed talking about or drawing their response to an up-close experience with a curious creature.</w:t>
      </w:r>
      <w:r w:rsidR="00905EE5">
        <w:rPr>
          <w:rFonts w:eastAsia="Times New Roman" w:cstheme="minorHAnsi"/>
          <w:lang w:val="en-AU" w:eastAsia="en-GB"/>
        </w:rPr>
        <w:t xml:space="preserve"> The videos were released on Tuesdays and Thursdays over 3 weeks.</w:t>
      </w:r>
    </w:p>
    <w:p w14:paraId="032DE0D4" w14:textId="77777777" w:rsidR="001E57CC" w:rsidRDefault="001E57CC" w:rsidP="00B565B5">
      <w:pPr>
        <w:pStyle w:val="font8"/>
        <w:spacing w:before="0" w:beforeAutospacing="0" w:after="0" w:afterAutospacing="0"/>
        <w:jc w:val="center"/>
        <w:textAlignment w:val="baseline"/>
      </w:pPr>
    </w:p>
    <w:p w14:paraId="51221E01" w14:textId="77777777" w:rsidR="00BA0A95" w:rsidRDefault="00EF32DD" w:rsidP="00BA0A95">
      <w:pPr>
        <w:spacing w:after="238" w:line="259" w:lineRule="auto"/>
        <w:rPr>
          <w:color w:val="2E5496"/>
          <w:sz w:val="28"/>
          <w:szCs w:val="28"/>
        </w:rPr>
      </w:pPr>
      <w:r w:rsidRPr="00BA0A95">
        <w:rPr>
          <w:color w:val="2E5496"/>
          <w:sz w:val="28"/>
          <w:szCs w:val="28"/>
        </w:rPr>
        <w:t>October:</w:t>
      </w:r>
    </w:p>
    <w:p w14:paraId="60E2FC80" w14:textId="127C99BA" w:rsidR="00BA0A95" w:rsidRPr="00BA0A95" w:rsidRDefault="00BA0A95" w:rsidP="00BA0A95">
      <w:pPr>
        <w:spacing w:after="238" w:line="259" w:lineRule="auto"/>
        <w:rPr>
          <w:color w:val="2E5496"/>
          <w:sz w:val="28"/>
          <w:szCs w:val="28"/>
        </w:rPr>
      </w:pPr>
      <w:r w:rsidRPr="00905EE5">
        <w:rPr>
          <w:b/>
          <w:bCs/>
          <w:color w:val="4472C4" w:themeColor="accent1"/>
          <w:sz w:val="28"/>
          <w:szCs w:val="28"/>
          <w:bdr w:val="none" w:sz="0" w:space="0" w:color="auto" w:frame="1"/>
        </w:rPr>
        <w:t>Kids Book of the Year Event</w:t>
      </w:r>
      <w:r w:rsidRPr="00905EE5">
        <w:rPr>
          <w:rStyle w:val="apple-converted-space"/>
          <w:b/>
          <w:bCs/>
          <w:color w:val="4472C4" w:themeColor="accent1"/>
          <w:sz w:val="28"/>
          <w:szCs w:val="28"/>
          <w:bdr w:val="none" w:sz="0" w:space="0" w:color="auto" w:frame="1"/>
        </w:rPr>
        <w:t> </w:t>
      </w:r>
      <w:r w:rsidRPr="00905EE5">
        <w:rPr>
          <w:b/>
          <w:bCs/>
          <w:color w:val="4472C4" w:themeColor="accent1"/>
          <w:sz w:val="28"/>
          <w:szCs w:val="28"/>
          <w:bdr w:val="none" w:sz="0" w:space="0" w:color="auto" w:frame="1"/>
        </w:rPr>
        <w:t>@ Taronga Zoo </w:t>
      </w:r>
    </w:p>
    <w:p w14:paraId="7EFDB71A" w14:textId="77777777" w:rsidR="00BA0A95" w:rsidRPr="00BB1AA1" w:rsidRDefault="00BA0A95" w:rsidP="00BA0A95">
      <w:pPr>
        <w:pStyle w:val="font8"/>
        <w:spacing w:before="0" w:beforeAutospacing="0" w:after="0" w:afterAutospacing="0"/>
        <w:jc w:val="center"/>
        <w:textAlignment w:val="baseline"/>
        <w:rPr>
          <w:rFonts w:asciiTheme="minorHAnsi" w:hAnsiTheme="minorHAnsi"/>
          <w:sz w:val="9"/>
          <w:szCs w:val="9"/>
        </w:rPr>
      </w:pPr>
      <w:r w:rsidRPr="00BB1AA1">
        <w:rPr>
          <w:rStyle w:val="wixguard"/>
          <w:rFonts w:asciiTheme="minorHAnsi" w:hAnsiTheme="minorHAnsi"/>
          <w:b/>
          <w:bCs/>
          <w:color w:val="E21C21"/>
          <w:sz w:val="9"/>
          <w:szCs w:val="9"/>
          <w:bdr w:val="none" w:sz="0" w:space="0" w:color="auto" w:frame="1"/>
        </w:rPr>
        <w:t>​</w:t>
      </w:r>
    </w:p>
    <w:p w14:paraId="39EA988A" w14:textId="77EAAE5C" w:rsidR="0015470D" w:rsidRPr="0015470D" w:rsidRDefault="00BA0A95" w:rsidP="00BA0A95">
      <w:pPr>
        <w:pStyle w:val="font8"/>
        <w:spacing w:before="0" w:beforeAutospacing="0" w:after="0" w:afterAutospacing="0"/>
        <w:textAlignment w:val="baseline"/>
        <w:rPr>
          <w:rFonts w:asciiTheme="minorHAnsi" w:hAnsiTheme="minorHAnsi"/>
          <w:color w:val="000000" w:themeColor="text1"/>
          <w:bdr w:val="none" w:sz="0" w:space="0" w:color="auto" w:frame="1"/>
        </w:rPr>
      </w:pPr>
      <w:r w:rsidRPr="00905EE5">
        <w:rPr>
          <w:rFonts w:asciiTheme="minorHAnsi" w:hAnsiTheme="minorHAnsi"/>
          <w:color w:val="000000" w:themeColor="text1"/>
          <w:bdr w:val="none" w:sz="0" w:space="0" w:color="auto" w:frame="1"/>
        </w:rPr>
        <w:t xml:space="preserve">This event was a unique opportunity for students and adults to celebrate the annual CBCA Book of the Year Awards online at the Zoo in the desert environment room live </w:t>
      </w:r>
      <w:r>
        <w:rPr>
          <w:rFonts w:asciiTheme="minorHAnsi" w:hAnsiTheme="minorHAnsi"/>
          <w:color w:val="000000" w:themeColor="text1"/>
          <w:bdr w:val="none" w:sz="0" w:space="0" w:color="auto" w:frame="1"/>
        </w:rPr>
        <w:t xml:space="preserve">with </w:t>
      </w:r>
      <w:r w:rsidRPr="00905EE5">
        <w:rPr>
          <w:rFonts w:asciiTheme="minorHAnsi" w:hAnsiTheme="minorHAnsi"/>
          <w:color w:val="000000" w:themeColor="text1"/>
          <w:bdr w:val="none" w:sz="0" w:space="0" w:color="auto" w:frame="1"/>
        </w:rPr>
        <w:t xml:space="preserve">Will </w:t>
      </w:r>
      <w:proofErr w:type="spellStart"/>
      <w:r w:rsidRPr="00905EE5">
        <w:rPr>
          <w:rFonts w:asciiTheme="minorHAnsi" w:hAnsiTheme="minorHAnsi"/>
          <w:color w:val="000000" w:themeColor="text1"/>
          <w:bdr w:val="none" w:sz="0" w:space="0" w:color="auto" w:frame="1"/>
        </w:rPr>
        <w:t>Kostaki</w:t>
      </w:r>
      <w:r>
        <w:rPr>
          <w:rFonts w:asciiTheme="minorHAnsi" w:hAnsiTheme="minorHAnsi"/>
          <w:color w:val="000000" w:themeColor="text1"/>
          <w:bdr w:val="none" w:sz="0" w:space="0" w:color="auto" w:frame="1"/>
        </w:rPr>
        <w:t>s</w:t>
      </w:r>
      <w:proofErr w:type="spellEnd"/>
      <w:r>
        <w:rPr>
          <w:rFonts w:asciiTheme="minorHAnsi" w:hAnsiTheme="minorHAnsi"/>
          <w:color w:val="000000" w:themeColor="text1"/>
          <w:bdr w:val="none" w:sz="0" w:space="0" w:color="auto" w:frame="1"/>
        </w:rPr>
        <w:t xml:space="preserve"> </w:t>
      </w:r>
      <w:r w:rsidRPr="00905EE5">
        <w:rPr>
          <w:rFonts w:asciiTheme="minorHAnsi" w:hAnsiTheme="minorHAnsi"/>
          <w:color w:val="000000" w:themeColor="text1"/>
          <w:bdr w:val="none" w:sz="0" w:space="0" w:color="auto" w:frame="1"/>
        </w:rPr>
        <w:t xml:space="preserve">and our </w:t>
      </w:r>
      <w:r w:rsidRPr="00905EE5">
        <w:rPr>
          <w:rFonts w:asciiTheme="minorHAnsi" w:hAnsiTheme="minorHAnsi" w:cstheme="minorHAnsi"/>
          <w:color w:val="000000" w:themeColor="text1"/>
        </w:rPr>
        <w:t>Curious Creatures, Wild Minds creatives</w:t>
      </w:r>
      <w:r>
        <w:rPr>
          <w:rFonts w:asciiTheme="minorHAnsi" w:hAnsiTheme="minorHAnsi" w:cstheme="minorHAnsi"/>
          <w:color w:val="000000" w:themeColor="text1"/>
        </w:rPr>
        <w:t xml:space="preserve"> live and pre-recorded</w:t>
      </w:r>
      <w:r w:rsidRPr="00905EE5">
        <w:rPr>
          <w:rFonts w:asciiTheme="minorHAnsi" w:hAnsiTheme="minorHAnsi"/>
          <w:color w:val="000000" w:themeColor="text1"/>
          <w:bdr w:val="none" w:sz="0" w:space="0" w:color="auto" w:frame="1"/>
        </w:rPr>
        <w:t xml:space="preserve"> </w:t>
      </w:r>
      <w:r>
        <w:rPr>
          <w:rFonts w:asciiTheme="minorHAnsi" w:hAnsiTheme="minorHAnsi"/>
          <w:color w:val="000000" w:themeColor="text1"/>
          <w:bdr w:val="none" w:sz="0" w:space="0" w:color="auto" w:frame="1"/>
        </w:rPr>
        <w:t>student reviewers</w:t>
      </w:r>
      <w:r w:rsidRPr="00905EE5">
        <w:rPr>
          <w:rFonts w:asciiTheme="minorHAnsi" w:hAnsiTheme="minorHAnsi"/>
          <w:color w:val="000000" w:themeColor="text1"/>
          <w:bdr w:val="none" w:sz="0" w:space="0" w:color="auto" w:frame="1"/>
        </w:rPr>
        <w:t xml:space="preserve"> </w:t>
      </w:r>
      <w:r>
        <w:rPr>
          <w:rFonts w:asciiTheme="minorHAnsi" w:hAnsiTheme="minorHAnsi"/>
          <w:color w:val="000000" w:themeColor="text1"/>
          <w:bdr w:val="none" w:sz="0" w:space="0" w:color="auto" w:frame="1"/>
        </w:rPr>
        <w:t xml:space="preserve">and </w:t>
      </w:r>
      <w:r w:rsidRPr="00905EE5">
        <w:rPr>
          <w:rFonts w:asciiTheme="minorHAnsi" w:hAnsiTheme="minorHAnsi"/>
          <w:color w:val="000000" w:themeColor="text1"/>
          <w:bdr w:val="none" w:sz="0" w:space="0" w:color="auto" w:frame="1"/>
        </w:rPr>
        <w:t>Emily Rodda</w:t>
      </w:r>
      <w:r>
        <w:rPr>
          <w:rFonts w:asciiTheme="minorHAnsi" w:hAnsiTheme="minorHAnsi"/>
          <w:color w:val="000000" w:themeColor="text1"/>
          <w:bdr w:val="none" w:sz="0" w:space="0" w:color="auto" w:frame="1"/>
        </w:rPr>
        <w:t>. It was an exciting experience which ran into the National recorded announcement of the CBCA Book of the Year Awards (Friday October 16).</w:t>
      </w:r>
    </w:p>
    <w:p w14:paraId="00FB2D9B" w14:textId="7B375075" w:rsidR="00BA0A95" w:rsidRPr="00905EE5" w:rsidRDefault="00BA0A95" w:rsidP="0015470D">
      <w:pPr>
        <w:spacing w:after="270"/>
        <w:ind w:right="1"/>
        <w:rPr>
          <w:color w:val="2F5496" w:themeColor="accent1" w:themeShade="BF"/>
        </w:rPr>
      </w:pPr>
      <w:r w:rsidRPr="001E57CC">
        <w:rPr>
          <w:rFonts w:eastAsiaTheme="majorEastAsia" w:cstheme="majorBidi"/>
          <w:noProof/>
          <w:color w:val="000000" w:themeColor="text1"/>
        </w:rPr>
        <w:drawing>
          <wp:anchor distT="0" distB="0" distL="114300" distR="114300" simplePos="0" relativeHeight="251682816" behindDoc="0" locked="0" layoutInCell="1" allowOverlap="1" wp14:anchorId="289DA2C6" wp14:editId="6B918D91">
            <wp:simplePos x="0" y="0"/>
            <wp:positionH relativeFrom="margin">
              <wp:posOffset>1121501</wp:posOffset>
            </wp:positionH>
            <wp:positionV relativeFrom="margin">
              <wp:posOffset>4435929</wp:posOffset>
            </wp:positionV>
            <wp:extent cx="3644900" cy="2274570"/>
            <wp:effectExtent l="0" t="0" r="0" b="0"/>
            <wp:wrapSquare wrapText="bothSides"/>
            <wp:docPr id="6" name="Picture 6"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ollage of a person&#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4900" cy="2274570"/>
                    </a:xfrm>
                    <a:prstGeom prst="rect">
                      <a:avLst/>
                    </a:prstGeom>
                    <a:noFill/>
                    <a:ln>
                      <a:noFill/>
                    </a:ln>
                  </pic:spPr>
                </pic:pic>
              </a:graphicData>
            </a:graphic>
          </wp:anchor>
        </w:drawing>
      </w:r>
      <w:r>
        <w:rPr>
          <w:rFonts w:eastAsia="Times New Roman" w:cs="Times New Roman"/>
          <w:lang w:val="en-AU" w:eastAsia="en-GB"/>
        </w:rPr>
        <w:t xml:space="preserve">Both </w:t>
      </w:r>
      <w:r w:rsidRPr="00BB1AA1">
        <w:rPr>
          <w:rFonts w:eastAsia="Times New Roman" w:cs="Times New Roman"/>
          <w:lang w:val="en-AU" w:eastAsia="en-GB"/>
        </w:rPr>
        <w:fldChar w:fldCharType="begin"/>
      </w:r>
      <w:r w:rsidRPr="00BB1AA1">
        <w:rPr>
          <w:rFonts w:eastAsia="Times New Roman" w:cs="Times New Roman"/>
          <w:lang w:val="en-AU" w:eastAsia="en-GB"/>
        </w:rPr>
        <w:instrText xml:space="preserve"> INCLUDEPICTURE "/var/folders/jz/lptzbzkj1hq_gv6164588sk00000gp/T/com.microsoft.Word/WebArchiveCopyPasteTempFiles/Story%20Scoop%20Banner%20Transparent%20Backgroun.png" \* MERGEFORMATINET </w:instrText>
      </w:r>
      <w:r w:rsidRPr="00BB1AA1">
        <w:rPr>
          <w:rFonts w:eastAsia="Times New Roman" w:cs="Times New Roman"/>
          <w:lang w:val="en-AU" w:eastAsia="en-GB"/>
        </w:rPr>
        <w:fldChar w:fldCharType="end"/>
      </w:r>
      <w:r>
        <w:t xml:space="preserve">Zoo events were  coordinated by Wendy </w:t>
      </w:r>
      <w:proofErr w:type="spellStart"/>
      <w:r>
        <w:t>Rapee</w:t>
      </w:r>
      <w:proofErr w:type="spellEnd"/>
      <w:r>
        <w:t xml:space="preserve"> and Gail Erskine, and a special mention needs to be acknowledged of the extensive contribution of Felicity </w:t>
      </w:r>
      <w:proofErr w:type="spellStart"/>
      <w:r>
        <w:t>Jagavkar</w:t>
      </w:r>
      <w:proofErr w:type="spellEnd"/>
      <w:r>
        <w:t xml:space="preserve"> in managing each day with liaison with the Zoo. </w:t>
      </w:r>
    </w:p>
    <w:p w14:paraId="3089A3B6" w14:textId="106B30AF" w:rsidR="00EF32DD" w:rsidRPr="00EF32DD" w:rsidRDefault="00EF32DD" w:rsidP="00EF32DD">
      <w:pPr>
        <w:spacing w:after="0"/>
        <w:rPr>
          <w:rFonts w:ascii="Times New Roman" w:eastAsia="Times New Roman" w:hAnsi="Times New Roman" w:cs="Times New Roman"/>
          <w:lang w:val="en-AU" w:eastAsia="en-GB"/>
        </w:rPr>
      </w:pPr>
    </w:p>
    <w:p w14:paraId="01F54168" w14:textId="4B9DF464" w:rsidR="00EF32DD" w:rsidRDefault="00EF32DD" w:rsidP="00B67EB7">
      <w:pPr>
        <w:spacing w:after="238" w:line="259" w:lineRule="auto"/>
        <w:ind w:left="-5"/>
        <w:rPr>
          <w:color w:val="2E5496"/>
        </w:rPr>
      </w:pPr>
    </w:p>
    <w:p w14:paraId="3910B317" w14:textId="240EED65" w:rsidR="00B67EB7" w:rsidRDefault="00B67EB7" w:rsidP="00B67EB7">
      <w:pPr>
        <w:spacing w:after="238" w:line="259" w:lineRule="auto"/>
        <w:ind w:left="-5"/>
        <w:rPr>
          <w:color w:val="2E5496"/>
        </w:rPr>
      </w:pPr>
    </w:p>
    <w:p w14:paraId="50B342A2" w14:textId="65708B1A" w:rsidR="00B67EB7" w:rsidRDefault="00B67EB7" w:rsidP="00B67EB7">
      <w:pPr>
        <w:spacing w:after="238" w:line="259" w:lineRule="auto"/>
        <w:ind w:left="-5"/>
        <w:rPr>
          <w:color w:val="2E5496"/>
        </w:rPr>
      </w:pPr>
    </w:p>
    <w:p w14:paraId="0810336C" w14:textId="7068485A" w:rsidR="00B67EB7" w:rsidRDefault="00B67EB7" w:rsidP="00B67EB7">
      <w:pPr>
        <w:spacing w:after="238" w:line="259" w:lineRule="auto"/>
        <w:ind w:left="-5"/>
        <w:rPr>
          <w:color w:val="2E5496"/>
        </w:rPr>
      </w:pPr>
    </w:p>
    <w:p w14:paraId="70915F4B" w14:textId="77777777" w:rsidR="00B67EB7" w:rsidRDefault="00B67EB7" w:rsidP="00B67EB7">
      <w:pPr>
        <w:spacing w:after="238" w:line="259" w:lineRule="auto"/>
        <w:ind w:left="-5"/>
        <w:rPr>
          <w:color w:val="2E5496"/>
        </w:rPr>
      </w:pPr>
    </w:p>
    <w:p w14:paraId="437CB799" w14:textId="77777777" w:rsidR="00BA0A95" w:rsidRDefault="00BA0A95" w:rsidP="00B67EB7">
      <w:pPr>
        <w:spacing w:after="238" w:line="259" w:lineRule="auto"/>
        <w:ind w:left="-5"/>
        <w:rPr>
          <w:color w:val="2E5496"/>
        </w:rPr>
      </w:pPr>
    </w:p>
    <w:p w14:paraId="1401AEC5" w14:textId="1416A320" w:rsidR="00B67EB7" w:rsidRPr="00BA0A95" w:rsidRDefault="00B67EB7" w:rsidP="00B67EB7">
      <w:pPr>
        <w:spacing w:after="238" w:line="259" w:lineRule="auto"/>
        <w:ind w:left="-5"/>
        <w:rPr>
          <w:sz w:val="28"/>
          <w:szCs w:val="28"/>
        </w:rPr>
      </w:pPr>
      <w:r w:rsidRPr="00BA0A95">
        <w:rPr>
          <w:color w:val="2E5496"/>
          <w:sz w:val="28"/>
          <w:szCs w:val="28"/>
        </w:rPr>
        <w:t xml:space="preserve">November:  </w:t>
      </w:r>
    </w:p>
    <w:p w14:paraId="666C1807" w14:textId="6D36C1F0" w:rsidR="00EF32DD" w:rsidRDefault="00EF32DD" w:rsidP="00EF32DD">
      <w:pPr>
        <w:spacing w:after="0"/>
        <w:rPr>
          <w:rFonts w:ascii="Source Sans Pro" w:eastAsia="Times New Roman" w:hAnsi="Source Sans Pro" w:cs="Times New Roman"/>
          <w:color w:val="202020"/>
          <w:sz w:val="23"/>
          <w:szCs w:val="23"/>
          <w:shd w:val="clear" w:color="auto" w:fill="FFFFFF"/>
          <w:lang w:val="en-AU" w:eastAsia="en-GB"/>
        </w:rPr>
      </w:pPr>
      <w:r w:rsidRPr="00EF32DD">
        <w:rPr>
          <w:rFonts w:ascii="Source Sans Pro" w:eastAsia="Times New Roman" w:hAnsi="Source Sans Pro" w:cs="Times New Roman"/>
          <w:color w:val="202020"/>
          <w:sz w:val="23"/>
          <w:szCs w:val="23"/>
          <w:shd w:val="clear" w:color="auto" w:fill="FFFFFF"/>
          <w:lang w:val="en-AU" w:eastAsia="en-GB"/>
        </w:rPr>
        <w:t> </w:t>
      </w:r>
      <w:r w:rsidRPr="00BA0A95">
        <w:rPr>
          <w:rFonts w:ascii="Source Sans Pro" w:eastAsia="Times New Roman" w:hAnsi="Source Sans Pro" w:cs="Times New Roman"/>
          <w:b/>
          <w:bCs/>
          <w:color w:val="4472C4" w:themeColor="accent1"/>
          <w:sz w:val="23"/>
          <w:szCs w:val="23"/>
          <w:lang w:val="en-AU" w:eastAsia="en-GB"/>
        </w:rPr>
        <w:t>Aspire &amp; Celebrate! with our High Tea with the</w:t>
      </w:r>
      <w:r w:rsidRPr="00BA0A95">
        <w:rPr>
          <w:rFonts w:ascii="Source Sans Pro" w:eastAsia="Times New Roman" w:hAnsi="Source Sans Pro" w:cs="Times New Roman"/>
          <w:color w:val="4472C4" w:themeColor="accent1"/>
          <w:sz w:val="23"/>
          <w:szCs w:val="23"/>
          <w:shd w:val="clear" w:color="auto" w:fill="FFFFFF"/>
          <w:lang w:val="en-AU" w:eastAsia="en-GB"/>
        </w:rPr>
        <w:t> </w:t>
      </w:r>
      <w:r w:rsidRPr="00BA0A95">
        <w:rPr>
          <w:rFonts w:ascii="Source Sans Pro" w:eastAsia="Times New Roman" w:hAnsi="Source Sans Pro" w:cs="Times New Roman"/>
          <w:b/>
          <w:bCs/>
          <w:color w:val="4472C4" w:themeColor="accent1"/>
          <w:sz w:val="23"/>
          <w:szCs w:val="23"/>
          <w:lang w:val="en-AU" w:eastAsia="en-GB"/>
        </w:rPr>
        <w:t>Stars</w:t>
      </w:r>
      <w:r w:rsidRPr="00BA0A95">
        <w:rPr>
          <w:rFonts w:ascii="Source Sans Pro" w:eastAsia="Times New Roman" w:hAnsi="Source Sans Pro" w:cs="Times New Roman"/>
          <w:color w:val="4472C4" w:themeColor="accent1"/>
          <w:sz w:val="23"/>
          <w:szCs w:val="23"/>
          <w:shd w:val="clear" w:color="auto" w:fill="FFFFFF"/>
          <w:lang w:val="en-AU" w:eastAsia="en-GB"/>
        </w:rPr>
        <w:t> </w:t>
      </w:r>
      <w:r w:rsidRPr="00EF32DD">
        <w:rPr>
          <w:rFonts w:ascii="Source Sans Pro" w:eastAsia="Times New Roman" w:hAnsi="Source Sans Pro" w:cs="Times New Roman"/>
          <w:color w:val="202020"/>
          <w:sz w:val="23"/>
          <w:szCs w:val="23"/>
          <w:shd w:val="clear" w:color="auto" w:fill="FFFFFF"/>
          <w:lang w:val="en-AU" w:eastAsia="en-GB"/>
        </w:rPr>
        <w:t>and presentation of the </w:t>
      </w:r>
      <w:r w:rsidRPr="00BA0A95">
        <w:rPr>
          <w:rFonts w:ascii="Source Sans Pro" w:eastAsia="Times New Roman" w:hAnsi="Source Sans Pro" w:cs="Times New Roman"/>
          <w:b/>
          <w:bCs/>
          <w:color w:val="4472C4" w:themeColor="accent1"/>
          <w:sz w:val="23"/>
          <w:szCs w:val="23"/>
          <w:lang w:val="en-AU" w:eastAsia="en-GB"/>
        </w:rPr>
        <w:t>Lady Cutler Award</w:t>
      </w:r>
      <w:r w:rsidRPr="00BA0A95">
        <w:rPr>
          <w:rFonts w:ascii="Source Sans Pro" w:eastAsia="Times New Roman" w:hAnsi="Source Sans Pro" w:cs="Times New Roman"/>
          <w:color w:val="4472C4" w:themeColor="accent1"/>
          <w:sz w:val="23"/>
          <w:szCs w:val="23"/>
          <w:shd w:val="clear" w:color="auto" w:fill="FFFFFF"/>
          <w:lang w:val="en-AU" w:eastAsia="en-GB"/>
        </w:rPr>
        <w:t> </w:t>
      </w:r>
      <w:r w:rsidRPr="00EF32DD">
        <w:rPr>
          <w:rFonts w:ascii="Source Sans Pro" w:eastAsia="Times New Roman" w:hAnsi="Source Sans Pro" w:cs="Times New Roman"/>
          <w:color w:val="202020"/>
          <w:sz w:val="23"/>
          <w:szCs w:val="23"/>
          <w:shd w:val="clear" w:color="auto" w:fill="FFFFFF"/>
          <w:lang w:val="en-AU" w:eastAsia="en-GB"/>
        </w:rPr>
        <w:t xml:space="preserve">to Libby </w:t>
      </w:r>
      <w:proofErr w:type="spellStart"/>
      <w:r w:rsidRPr="00EF32DD">
        <w:rPr>
          <w:rFonts w:ascii="Source Sans Pro" w:eastAsia="Times New Roman" w:hAnsi="Source Sans Pro" w:cs="Times New Roman"/>
          <w:color w:val="202020"/>
          <w:sz w:val="23"/>
          <w:szCs w:val="23"/>
          <w:shd w:val="clear" w:color="auto" w:fill="FFFFFF"/>
          <w:lang w:val="en-AU" w:eastAsia="en-GB"/>
        </w:rPr>
        <w:t>Hathorn</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w:t>
      </w:r>
      <w:r>
        <w:rPr>
          <w:rFonts w:ascii="Source Sans Pro" w:eastAsia="Times New Roman" w:hAnsi="Source Sans Pro" w:cs="Times New Roman"/>
          <w:color w:val="202020"/>
          <w:sz w:val="23"/>
          <w:szCs w:val="23"/>
          <w:shd w:val="clear" w:color="auto" w:fill="FFFFFF"/>
          <w:lang w:val="en-AU" w:eastAsia="en-GB"/>
        </w:rPr>
        <w:t xml:space="preserve">was held </w:t>
      </w:r>
      <w:r w:rsidR="00BA0A95">
        <w:rPr>
          <w:rFonts w:ascii="Source Sans Pro" w:eastAsia="Times New Roman" w:hAnsi="Source Sans Pro" w:cs="Times New Roman"/>
          <w:color w:val="202020"/>
          <w:sz w:val="23"/>
          <w:szCs w:val="23"/>
          <w:shd w:val="clear" w:color="auto" w:fill="FFFFFF"/>
          <w:lang w:val="en-AU" w:eastAsia="en-GB"/>
        </w:rPr>
        <w:t xml:space="preserve">at a face to face </w:t>
      </w:r>
      <w:r w:rsidRPr="00EF32DD">
        <w:rPr>
          <w:rFonts w:ascii="Source Sans Pro" w:eastAsia="Times New Roman" w:hAnsi="Source Sans Pro" w:cs="Times New Roman"/>
          <w:color w:val="202020"/>
          <w:sz w:val="23"/>
          <w:szCs w:val="23"/>
          <w:shd w:val="clear" w:color="auto" w:fill="FFFFFF"/>
          <w:lang w:val="en-AU" w:eastAsia="en-GB"/>
        </w:rPr>
        <w:t>on Saturday 21 November. The vibe in the room was so positive and we all had a great time! </w:t>
      </w:r>
    </w:p>
    <w:p w14:paraId="703BE820" w14:textId="68BB0B65" w:rsidR="00EF32DD" w:rsidRPr="00EF32DD" w:rsidRDefault="00EF32DD" w:rsidP="00EF32DD">
      <w:pPr>
        <w:spacing w:after="0"/>
        <w:rPr>
          <w:rFonts w:ascii="Times New Roman" w:eastAsia="Times New Roman" w:hAnsi="Times New Roman" w:cs="Times New Roman"/>
          <w:lang w:val="en-AU" w:eastAsia="en-GB"/>
        </w:rPr>
      </w:pPr>
      <w:r w:rsidRPr="00BA0A95">
        <w:rPr>
          <w:rFonts w:ascii="Source Sans Pro" w:eastAsia="Times New Roman" w:hAnsi="Source Sans Pro" w:cs="Times New Roman"/>
          <w:b/>
          <w:bCs/>
          <w:color w:val="4472C4" w:themeColor="accent1"/>
          <w:sz w:val="23"/>
          <w:szCs w:val="23"/>
          <w:lang w:val="en-AU" w:eastAsia="en-GB"/>
        </w:rPr>
        <w:t>Aspire &amp; Celebrate! with our Lady Cutler Award winner and High Tea Stars</w:t>
      </w:r>
      <w:r w:rsidRPr="00BA0A95">
        <w:rPr>
          <w:rFonts w:ascii="Source Sans Pro" w:eastAsia="Times New Roman" w:hAnsi="Source Sans Pro" w:cs="Times New Roman"/>
          <w:color w:val="4472C4" w:themeColor="accent1"/>
          <w:sz w:val="23"/>
          <w:szCs w:val="23"/>
          <w:shd w:val="clear" w:color="auto" w:fill="FFFFFF"/>
          <w:lang w:val="en-AU" w:eastAsia="en-GB"/>
        </w:rPr>
        <w:t> </w:t>
      </w:r>
      <w:r w:rsidRPr="00EF32DD">
        <w:rPr>
          <w:rFonts w:ascii="Source Sans Pro" w:eastAsia="Times New Roman" w:hAnsi="Source Sans Pro" w:cs="Times New Roman"/>
          <w:color w:val="202020"/>
          <w:sz w:val="23"/>
          <w:szCs w:val="23"/>
          <w:shd w:val="clear" w:color="auto" w:fill="FFFFFF"/>
          <w:lang w:val="en-AU" w:eastAsia="en-GB"/>
        </w:rPr>
        <w:t xml:space="preserve">was held at </w:t>
      </w:r>
      <w:proofErr w:type="spellStart"/>
      <w:r w:rsidRPr="00EF32DD">
        <w:rPr>
          <w:rFonts w:ascii="Source Sans Pro" w:eastAsia="Times New Roman" w:hAnsi="Source Sans Pro" w:cs="Times New Roman"/>
          <w:color w:val="202020"/>
          <w:sz w:val="23"/>
          <w:szCs w:val="23"/>
          <w:shd w:val="clear" w:color="auto" w:fill="FFFFFF"/>
          <w:lang w:val="en-AU" w:eastAsia="en-GB"/>
        </w:rPr>
        <w:t>Rydges</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World Square on 21 November. It was wonderful to be able celebrate with Libby </w:t>
      </w:r>
      <w:proofErr w:type="spellStart"/>
      <w:r w:rsidRPr="00EF32DD">
        <w:rPr>
          <w:rFonts w:ascii="Source Sans Pro" w:eastAsia="Times New Roman" w:hAnsi="Source Sans Pro" w:cs="Times New Roman"/>
          <w:color w:val="202020"/>
          <w:sz w:val="23"/>
          <w:szCs w:val="23"/>
          <w:shd w:val="clear" w:color="auto" w:fill="FFFFFF"/>
          <w:lang w:val="en-AU" w:eastAsia="en-GB"/>
        </w:rPr>
        <w:t>Hathorn</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who was our Lady Cutler award winner for 2020.</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shd w:val="clear" w:color="auto" w:fill="FFFFFF"/>
          <w:lang w:val="en-AU" w:eastAsia="en-GB"/>
        </w:rPr>
        <w:t>Dr Kate Forsyth and Belinda Murrell launched their new book 'Searching for Charlotte: The Fascinating Story of Australia's First Children's Author'. Everyone in the room was caught up with their enthusiasm for the book and the book shop sold out of all of their copies of the book on the day.</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shd w:val="clear" w:color="auto" w:fill="FFFFFF"/>
          <w:lang w:val="en-AU" w:eastAsia="en-GB"/>
        </w:rPr>
        <w:t xml:space="preserve">After the formalities were completed and the delicious afternoon tea eaten we had our ‘stars’ who were </w:t>
      </w:r>
      <w:r w:rsidRPr="00EF32DD">
        <w:rPr>
          <w:rFonts w:ascii="Source Sans Pro" w:eastAsia="Times New Roman" w:hAnsi="Source Sans Pro" w:cs="Times New Roman"/>
          <w:color w:val="202020"/>
          <w:sz w:val="23"/>
          <w:szCs w:val="23"/>
          <w:shd w:val="clear" w:color="auto" w:fill="FFFFFF"/>
          <w:lang w:val="en-AU" w:eastAsia="en-GB"/>
        </w:rPr>
        <w:lastRenderedPageBreak/>
        <w:t>emerging and established CBCA NSW Branch member authors/illustrators talk to us about their latest books.</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lang w:val="en-AU" w:eastAsia="en-GB"/>
        </w:rPr>
        <w:br/>
      </w:r>
      <w:r w:rsidR="000E516F">
        <w:rPr>
          <w:rFonts w:ascii="Source Sans Pro" w:eastAsia="Times New Roman" w:hAnsi="Source Sans Pro" w:cs="Times New Roman"/>
          <w:noProof/>
          <w:color w:val="202020"/>
          <w:sz w:val="23"/>
          <w:szCs w:val="23"/>
          <w:lang w:val="en-AU" w:eastAsia="en-GB"/>
        </w:rPr>
        <w:drawing>
          <wp:anchor distT="0" distB="0" distL="114300" distR="114300" simplePos="0" relativeHeight="251671552" behindDoc="0" locked="0" layoutInCell="1" allowOverlap="1" wp14:anchorId="70B0BEB2" wp14:editId="38B4CFB1">
            <wp:simplePos x="0" y="0"/>
            <wp:positionH relativeFrom="margin">
              <wp:posOffset>4410075</wp:posOffset>
            </wp:positionH>
            <wp:positionV relativeFrom="margin">
              <wp:posOffset>103866</wp:posOffset>
            </wp:positionV>
            <wp:extent cx="1723390" cy="2138680"/>
            <wp:effectExtent l="0" t="0" r="3810" b="0"/>
            <wp:wrapSquare wrapText="bothSides"/>
            <wp:docPr id="1" name="Picture 1" descr="A picture containing text, indoor, sign,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sign, pos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23390" cy="2138680"/>
                    </a:xfrm>
                    <a:prstGeom prst="rect">
                      <a:avLst/>
                    </a:prstGeom>
                  </pic:spPr>
                </pic:pic>
              </a:graphicData>
            </a:graphic>
          </wp:anchor>
        </w:drawing>
      </w:r>
      <w:r w:rsidRPr="00EF32DD">
        <w:rPr>
          <w:rFonts w:ascii="Source Sans Pro" w:eastAsia="Times New Roman" w:hAnsi="Source Sans Pro" w:cs="Times New Roman"/>
          <w:color w:val="202020"/>
          <w:sz w:val="23"/>
          <w:szCs w:val="23"/>
          <w:shd w:val="clear" w:color="auto" w:fill="FFFFFF"/>
          <w:lang w:val="en-AU" w:eastAsia="en-GB"/>
        </w:rPr>
        <w:t xml:space="preserve">They were: Nat Amoore, Liz </w:t>
      </w:r>
      <w:proofErr w:type="spellStart"/>
      <w:r w:rsidRPr="00EF32DD">
        <w:rPr>
          <w:rFonts w:ascii="Source Sans Pro" w:eastAsia="Times New Roman" w:hAnsi="Source Sans Pro" w:cs="Times New Roman"/>
          <w:color w:val="202020"/>
          <w:sz w:val="23"/>
          <w:szCs w:val="23"/>
          <w:shd w:val="clear" w:color="auto" w:fill="FFFFFF"/>
          <w:lang w:val="en-AU" w:eastAsia="en-GB"/>
        </w:rPr>
        <w:t>Anelli</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Sonia </w:t>
      </w:r>
      <w:proofErr w:type="spellStart"/>
      <w:r w:rsidRPr="00EF32DD">
        <w:rPr>
          <w:rFonts w:ascii="Source Sans Pro" w:eastAsia="Times New Roman" w:hAnsi="Source Sans Pro" w:cs="Times New Roman"/>
          <w:color w:val="202020"/>
          <w:sz w:val="23"/>
          <w:szCs w:val="23"/>
          <w:shd w:val="clear" w:color="auto" w:fill="FFFFFF"/>
          <w:lang w:val="en-AU" w:eastAsia="en-GB"/>
        </w:rPr>
        <w:t>Bestulic</w:t>
      </w:r>
      <w:proofErr w:type="spellEnd"/>
      <w:r w:rsidRPr="00EF32DD">
        <w:rPr>
          <w:rFonts w:ascii="Source Sans Pro" w:eastAsia="Times New Roman" w:hAnsi="Source Sans Pro" w:cs="Times New Roman"/>
          <w:color w:val="202020"/>
          <w:sz w:val="23"/>
          <w:szCs w:val="23"/>
          <w:shd w:val="clear" w:color="auto" w:fill="FFFFFF"/>
          <w:lang w:val="en-AU" w:eastAsia="en-GB"/>
        </w:rPr>
        <w:t>, Jess Black, Marjorie Crosby-</w:t>
      </w:r>
      <w:proofErr w:type="spellStart"/>
      <w:r w:rsidRPr="00EF32DD">
        <w:rPr>
          <w:rFonts w:ascii="Source Sans Pro" w:eastAsia="Times New Roman" w:hAnsi="Source Sans Pro" w:cs="Times New Roman"/>
          <w:color w:val="202020"/>
          <w:sz w:val="23"/>
          <w:szCs w:val="23"/>
          <w:shd w:val="clear" w:color="auto" w:fill="FFFFFF"/>
          <w:lang w:val="en-AU" w:eastAsia="en-GB"/>
        </w:rPr>
        <w:t>Fairall</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Elizabeth Cummings, Susanne </w:t>
      </w:r>
      <w:proofErr w:type="spellStart"/>
      <w:r w:rsidRPr="00EF32DD">
        <w:rPr>
          <w:rFonts w:ascii="Source Sans Pro" w:eastAsia="Times New Roman" w:hAnsi="Source Sans Pro" w:cs="Times New Roman"/>
          <w:color w:val="202020"/>
          <w:sz w:val="23"/>
          <w:szCs w:val="23"/>
          <w:shd w:val="clear" w:color="auto" w:fill="FFFFFF"/>
          <w:lang w:val="en-AU" w:eastAsia="en-GB"/>
        </w:rPr>
        <w:t>Gervay</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Peter </w:t>
      </w:r>
      <w:proofErr w:type="spellStart"/>
      <w:r w:rsidRPr="00EF32DD">
        <w:rPr>
          <w:rFonts w:ascii="Source Sans Pro" w:eastAsia="Times New Roman" w:hAnsi="Source Sans Pro" w:cs="Times New Roman"/>
          <w:color w:val="202020"/>
          <w:sz w:val="23"/>
          <w:szCs w:val="23"/>
          <w:shd w:val="clear" w:color="auto" w:fill="FFFFFF"/>
          <w:lang w:val="en-AU" w:eastAsia="en-GB"/>
        </w:rPr>
        <w:t>Macinnis</w:t>
      </w:r>
      <w:proofErr w:type="spellEnd"/>
      <w:r w:rsidRPr="00EF32DD">
        <w:rPr>
          <w:rFonts w:ascii="Source Sans Pro" w:eastAsia="Times New Roman" w:hAnsi="Source Sans Pro" w:cs="Times New Roman"/>
          <w:color w:val="202020"/>
          <w:sz w:val="23"/>
          <w:szCs w:val="23"/>
          <w:shd w:val="clear" w:color="auto" w:fill="FFFFFF"/>
          <w:lang w:val="en-AU" w:eastAsia="en-GB"/>
        </w:rPr>
        <w:t xml:space="preserve">, Victoria Mackinlay, Amelia </w:t>
      </w:r>
      <w:proofErr w:type="spellStart"/>
      <w:r w:rsidRPr="00EF32DD">
        <w:rPr>
          <w:rFonts w:ascii="Source Sans Pro" w:eastAsia="Times New Roman" w:hAnsi="Source Sans Pro" w:cs="Times New Roman"/>
          <w:color w:val="202020"/>
          <w:sz w:val="23"/>
          <w:szCs w:val="23"/>
          <w:shd w:val="clear" w:color="auto" w:fill="FFFFFF"/>
          <w:lang w:val="en-AU" w:eastAsia="en-GB"/>
        </w:rPr>
        <w:t>McInerney</w:t>
      </w:r>
      <w:proofErr w:type="spellEnd"/>
      <w:r w:rsidRPr="00EF32DD">
        <w:rPr>
          <w:rFonts w:ascii="Source Sans Pro" w:eastAsia="Times New Roman" w:hAnsi="Source Sans Pro" w:cs="Times New Roman"/>
          <w:color w:val="202020"/>
          <w:sz w:val="23"/>
          <w:szCs w:val="23"/>
          <w:shd w:val="clear" w:color="auto" w:fill="FFFFFF"/>
          <w:lang w:val="en-AU" w:eastAsia="en-GB"/>
        </w:rPr>
        <w:t>, Louise Park, Katrina McKelvey and Julie Thorndyke.</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shd w:val="clear" w:color="auto" w:fill="FFFFFF"/>
          <w:lang w:val="en-AU" w:eastAsia="en-GB"/>
        </w:rPr>
        <w:t>The afternoon was special as it was the first event that many people had attended in person since everything went online in March.</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shd w:val="clear" w:color="auto" w:fill="FFFFFF"/>
          <w:lang w:val="en-AU" w:eastAsia="en-GB"/>
        </w:rPr>
        <w:t>Megan Lavender now retired, received warm thanks for her years  of service in the role of CBCA NSW Branch Director. Megan has agreed to become part of the group of responsible persons overseeing the Awards Foundation, and we are pleased she will be continuing her association with CBCA.</w:t>
      </w:r>
      <w:r w:rsidRPr="00EF32DD">
        <w:rPr>
          <w:rFonts w:ascii="Source Sans Pro" w:eastAsia="Times New Roman" w:hAnsi="Source Sans Pro" w:cs="Times New Roman"/>
          <w:color w:val="202020"/>
          <w:sz w:val="23"/>
          <w:szCs w:val="23"/>
          <w:lang w:val="en-AU" w:eastAsia="en-GB"/>
        </w:rPr>
        <w:br/>
      </w:r>
      <w:r w:rsidRPr="00EF32DD">
        <w:rPr>
          <w:rFonts w:ascii="Source Sans Pro" w:eastAsia="Times New Roman" w:hAnsi="Source Sans Pro" w:cs="Times New Roman"/>
          <w:color w:val="202020"/>
          <w:sz w:val="23"/>
          <w:szCs w:val="23"/>
          <w:shd w:val="clear" w:color="auto" w:fill="FFFFFF"/>
          <w:lang w:val="en-AU" w:eastAsia="en-GB"/>
        </w:rPr>
        <w:t> </w:t>
      </w:r>
    </w:p>
    <w:p w14:paraId="156956C7" w14:textId="1B7708EF" w:rsidR="006064F8" w:rsidRDefault="00BA0A95" w:rsidP="00EF32DD">
      <w:pPr>
        <w:spacing w:after="0"/>
        <w:rPr>
          <w:rFonts w:ascii="Source Sans Pro" w:eastAsia="Times New Roman" w:hAnsi="Source Sans Pro" w:cs="Times New Roman"/>
          <w:color w:val="202020"/>
          <w:sz w:val="23"/>
          <w:szCs w:val="23"/>
          <w:shd w:val="clear" w:color="auto" w:fill="FFFFFF"/>
          <w:lang w:val="en-AU" w:eastAsia="en-GB"/>
        </w:rPr>
      </w:pPr>
      <w:r>
        <w:rPr>
          <w:rFonts w:ascii="Source Sans Pro" w:eastAsia="Times New Roman" w:hAnsi="Source Sans Pro" w:cs="Times New Roman"/>
          <w:color w:val="202020"/>
          <w:sz w:val="23"/>
          <w:szCs w:val="23"/>
          <w:shd w:val="clear" w:color="auto" w:fill="FFFFFF"/>
          <w:lang w:val="en-AU" w:eastAsia="en-GB"/>
        </w:rPr>
        <w:t>Coordinator</w:t>
      </w:r>
      <w:r w:rsidRPr="00BA0A95">
        <w:rPr>
          <w:rFonts w:ascii="Source Sans Pro" w:eastAsia="Times New Roman" w:hAnsi="Source Sans Pro" w:cs="Times New Roman"/>
          <w:color w:val="000000" w:themeColor="text1"/>
          <w:sz w:val="23"/>
          <w:szCs w:val="23"/>
          <w:lang w:val="en-AU" w:eastAsia="en-GB"/>
        </w:rPr>
        <w:t xml:space="preserve"> Aspire &amp; Celebrate! with our High Tea with the</w:t>
      </w:r>
      <w:r w:rsidRPr="00BA0A95">
        <w:rPr>
          <w:rFonts w:ascii="Source Sans Pro" w:eastAsia="Times New Roman" w:hAnsi="Source Sans Pro" w:cs="Times New Roman"/>
          <w:color w:val="000000" w:themeColor="text1"/>
          <w:sz w:val="23"/>
          <w:szCs w:val="23"/>
          <w:shd w:val="clear" w:color="auto" w:fill="FFFFFF"/>
          <w:lang w:val="en-AU" w:eastAsia="en-GB"/>
        </w:rPr>
        <w:t> </w:t>
      </w:r>
      <w:r w:rsidRPr="00BA0A95">
        <w:rPr>
          <w:rFonts w:ascii="Source Sans Pro" w:eastAsia="Times New Roman" w:hAnsi="Source Sans Pro" w:cs="Times New Roman"/>
          <w:color w:val="000000" w:themeColor="text1"/>
          <w:sz w:val="23"/>
          <w:szCs w:val="23"/>
          <w:lang w:val="en-AU" w:eastAsia="en-GB"/>
        </w:rPr>
        <w:t>Stars</w:t>
      </w:r>
      <w:r w:rsidR="006064F8">
        <w:rPr>
          <w:rFonts w:ascii="Source Sans Pro" w:eastAsia="Times New Roman" w:hAnsi="Source Sans Pro" w:cs="Times New Roman"/>
          <w:color w:val="000000" w:themeColor="text1"/>
          <w:sz w:val="23"/>
          <w:szCs w:val="23"/>
          <w:lang w:val="en-AU" w:eastAsia="en-GB"/>
        </w:rPr>
        <w:t>:</w:t>
      </w:r>
      <w:r w:rsidRPr="00BA0A95">
        <w:rPr>
          <w:rFonts w:ascii="Source Sans Pro" w:eastAsia="Times New Roman" w:hAnsi="Source Sans Pro" w:cs="Times New Roman"/>
          <w:color w:val="000000" w:themeColor="text1"/>
          <w:sz w:val="23"/>
          <w:szCs w:val="23"/>
          <w:shd w:val="clear" w:color="auto" w:fill="FFFFFF"/>
          <w:lang w:val="en-AU" w:eastAsia="en-GB"/>
        </w:rPr>
        <w:t> </w:t>
      </w:r>
      <w:r w:rsidR="006064F8">
        <w:rPr>
          <w:rFonts w:ascii="Source Sans Pro" w:eastAsia="Times New Roman" w:hAnsi="Source Sans Pro" w:cs="Times New Roman"/>
          <w:color w:val="202020"/>
          <w:sz w:val="23"/>
          <w:szCs w:val="23"/>
          <w:shd w:val="clear" w:color="auto" w:fill="FFFFFF"/>
          <w:lang w:val="en-AU" w:eastAsia="en-GB"/>
        </w:rPr>
        <w:t>Cathy Drury</w:t>
      </w:r>
      <w:r w:rsidRPr="00BA0A95">
        <w:rPr>
          <w:rFonts w:ascii="Source Sans Pro" w:eastAsia="Times New Roman" w:hAnsi="Source Sans Pro" w:cs="Times New Roman"/>
          <w:color w:val="000000" w:themeColor="text1"/>
          <w:sz w:val="23"/>
          <w:szCs w:val="23"/>
          <w:shd w:val="clear" w:color="auto" w:fill="FFFFFF"/>
          <w:lang w:val="en-AU" w:eastAsia="en-GB"/>
        </w:rPr>
        <w:t xml:space="preserve"> </w:t>
      </w:r>
    </w:p>
    <w:p w14:paraId="5957D224" w14:textId="35543838" w:rsidR="00EF32DD" w:rsidRPr="00EF32DD" w:rsidRDefault="006064F8" w:rsidP="00EF32DD">
      <w:pPr>
        <w:spacing w:after="0"/>
        <w:rPr>
          <w:rFonts w:ascii="Times New Roman" w:eastAsia="Times New Roman" w:hAnsi="Times New Roman" w:cs="Times New Roman"/>
          <w:lang w:val="en-AU" w:eastAsia="en-GB"/>
        </w:rPr>
      </w:pPr>
      <w:r>
        <w:rPr>
          <w:rFonts w:ascii="Source Sans Pro" w:eastAsia="Times New Roman" w:hAnsi="Source Sans Pro" w:cs="Times New Roman"/>
          <w:color w:val="202020"/>
          <w:sz w:val="23"/>
          <w:szCs w:val="23"/>
          <w:shd w:val="clear" w:color="auto" w:fill="FFFFFF"/>
          <w:lang w:val="en-AU" w:eastAsia="en-GB"/>
        </w:rPr>
        <w:t xml:space="preserve">Coordinators </w:t>
      </w:r>
      <w:proofErr w:type="gramStart"/>
      <w:r>
        <w:rPr>
          <w:rFonts w:ascii="Source Sans Pro" w:eastAsia="Times New Roman" w:hAnsi="Source Sans Pro" w:cs="Times New Roman"/>
          <w:color w:val="202020"/>
          <w:sz w:val="23"/>
          <w:szCs w:val="23"/>
          <w:shd w:val="clear" w:color="auto" w:fill="FFFFFF"/>
          <w:lang w:val="en-AU" w:eastAsia="en-GB"/>
        </w:rPr>
        <w:t>T</w:t>
      </w:r>
      <w:r w:rsidR="00BA0A95">
        <w:rPr>
          <w:rFonts w:ascii="Source Sans Pro" w:eastAsia="Times New Roman" w:hAnsi="Source Sans Pro" w:cs="Times New Roman"/>
          <w:color w:val="202020"/>
          <w:sz w:val="23"/>
          <w:szCs w:val="23"/>
          <w:shd w:val="clear" w:color="auto" w:fill="FFFFFF"/>
          <w:lang w:val="en-AU" w:eastAsia="en-GB"/>
        </w:rPr>
        <w:t>he</w:t>
      </w:r>
      <w:proofErr w:type="gramEnd"/>
      <w:r w:rsidR="00BA0A95">
        <w:rPr>
          <w:rFonts w:ascii="Source Sans Pro" w:eastAsia="Times New Roman" w:hAnsi="Source Sans Pro" w:cs="Times New Roman"/>
          <w:color w:val="202020"/>
          <w:sz w:val="23"/>
          <w:szCs w:val="23"/>
          <w:shd w:val="clear" w:color="auto" w:fill="FFFFFF"/>
          <w:lang w:val="en-AU" w:eastAsia="en-GB"/>
        </w:rPr>
        <w:t xml:space="preserve"> Lady Cutler Award</w:t>
      </w:r>
      <w:r>
        <w:rPr>
          <w:rFonts w:ascii="Source Sans Pro" w:eastAsia="Times New Roman" w:hAnsi="Source Sans Pro" w:cs="Times New Roman"/>
          <w:color w:val="202020"/>
          <w:sz w:val="23"/>
          <w:szCs w:val="23"/>
          <w:shd w:val="clear" w:color="auto" w:fill="FFFFFF"/>
          <w:lang w:val="en-AU" w:eastAsia="en-GB"/>
        </w:rPr>
        <w:t>:</w:t>
      </w:r>
      <w:r w:rsidR="00BA0A95">
        <w:rPr>
          <w:rFonts w:ascii="Source Sans Pro" w:eastAsia="Times New Roman" w:hAnsi="Source Sans Pro" w:cs="Times New Roman"/>
          <w:color w:val="202020"/>
          <w:sz w:val="23"/>
          <w:szCs w:val="23"/>
          <w:shd w:val="clear" w:color="auto" w:fill="FFFFFF"/>
          <w:lang w:val="en-AU" w:eastAsia="en-GB"/>
        </w:rPr>
        <w:t xml:space="preserve"> Denise </w:t>
      </w:r>
      <w:proofErr w:type="spellStart"/>
      <w:r w:rsidR="00BA0A95">
        <w:rPr>
          <w:rFonts w:ascii="Source Sans Pro" w:eastAsia="Times New Roman" w:hAnsi="Source Sans Pro" w:cs="Times New Roman"/>
          <w:color w:val="202020"/>
          <w:sz w:val="23"/>
          <w:szCs w:val="23"/>
          <w:shd w:val="clear" w:color="auto" w:fill="FFFFFF"/>
          <w:lang w:val="en-AU" w:eastAsia="en-GB"/>
        </w:rPr>
        <w:t>Cramsie</w:t>
      </w:r>
      <w:proofErr w:type="spellEnd"/>
      <w:r w:rsidR="00BA0A95">
        <w:rPr>
          <w:rFonts w:ascii="Source Sans Pro" w:eastAsia="Times New Roman" w:hAnsi="Source Sans Pro" w:cs="Times New Roman"/>
          <w:color w:val="202020"/>
          <w:sz w:val="23"/>
          <w:szCs w:val="23"/>
          <w:shd w:val="clear" w:color="auto" w:fill="FFFFFF"/>
          <w:lang w:val="en-AU" w:eastAsia="en-GB"/>
        </w:rPr>
        <w:t xml:space="preserve"> and Liz Bowring</w:t>
      </w:r>
    </w:p>
    <w:p w14:paraId="205E6EE9" w14:textId="55BFFCB0" w:rsidR="00E24112" w:rsidRPr="00E24112" w:rsidRDefault="00E24112" w:rsidP="00E24112">
      <w:pPr>
        <w:rPr>
          <w:lang w:val="en-AU"/>
        </w:rPr>
      </w:pPr>
    </w:p>
    <w:p w14:paraId="2BCBF8B8" w14:textId="74E4B8BA" w:rsidR="0031192A" w:rsidRPr="006064F8" w:rsidRDefault="0031192A" w:rsidP="00483F4F">
      <w:pPr>
        <w:spacing w:after="0"/>
        <w:rPr>
          <w:rFonts w:asciiTheme="majorHAnsi" w:hAnsiTheme="majorHAnsi" w:cstheme="majorHAnsi"/>
          <w:b/>
          <w:bCs/>
          <w:color w:val="4472C4" w:themeColor="accent1"/>
          <w:sz w:val="28"/>
          <w:szCs w:val="28"/>
        </w:rPr>
      </w:pPr>
      <w:r w:rsidRPr="006064F8">
        <w:rPr>
          <w:rFonts w:asciiTheme="majorHAnsi" w:hAnsiTheme="majorHAnsi" w:cstheme="majorHAnsi"/>
          <w:b/>
          <w:bCs/>
          <w:color w:val="4472C4" w:themeColor="accent1"/>
          <w:sz w:val="28"/>
          <w:szCs w:val="28"/>
        </w:rPr>
        <w:t>Teacher’s notes in the Member’s Lounge</w:t>
      </w:r>
    </w:p>
    <w:p w14:paraId="058FB2E8" w14:textId="74CF2128" w:rsidR="0031192A" w:rsidRDefault="0031192A" w:rsidP="00483F4F">
      <w:pPr>
        <w:spacing w:after="0"/>
      </w:pPr>
    </w:p>
    <w:p w14:paraId="4937E22F" w14:textId="468F1313" w:rsidR="0031192A" w:rsidRPr="006064F8" w:rsidRDefault="0031192A" w:rsidP="00483F4F">
      <w:pPr>
        <w:spacing w:after="0"/>
        <w:rPr>
          <w:rFonts w:cstheme="minorHAnsi"/>
        </w:rPr>
      </w:pPr>
      <w:r w:rsidRPr="006064F8">
        <w:rPr>
          <w:rFonts w:cstheme="minorHAnsi"/>
        </w:rPr>
        <w:t>While much of our information is freely shared with the public, the resources on the Teacher’s lounge are a special benefit for members of CBCA NSW Branch and are password protected.</w:t>
      </w:r>
      <w:r w:rsidR="006064F8" w:rsidRPr="006064F8">
        <w:rPr>
          <w:rFonts w:cstheme="minorHAnsi"/>
        </w:rPr>
        <w:t xml:space="preserve"> There is a rich offering including:</w:t>
      </w:r>
    </w:p>
    <w:p w14:paraId="205F23DC" w14:textId="4BD306E5" w:rsidR="006064F8" w:rsidRPr="006064F8" w:rsidRDefault="006064F8" w:rsidP="006064F8">
      <w:pPr>
        <w:pStyle w:val="font8"/>
        <w:numPr>
          <w:ilvl w:val="0"/>
          <w:numId w:val="4"/>
        </w:numPr>
        <w:spacing w:before="0" w:beforeAutospacing="0" w:after="0" w:afterAutospacing="0"/>
        <w:textAlignment w:val="baseline"/>
        <w:rPr>
          <w:rFonts w:asciiTheme="minorHAnsi" w:hAnsiTheme="minorHAnsi" w:cstheme="minorHAnsi"/>
          <w:color w:val="000000"/>
        </w:rPr>
      </w:pPr>
      <w:r w:rsidRPr="006064F8">
        <w:rPr>
          <w:rFonts w:asciiTheme="minorHAnsi" w:hAnsiTheme="minorHAnsi" w:cstheme="minorHAnsi"/>
          <w:color w:val="4472C4" w:themeColor="accent1"/>
          <w:bdr w:val="none" w:sz="0" w:space="0" w:color="auto" w:frame="1"/>
        </w:rPr>
        <w:t>Early Childhood Term Newsletter</w:t>
      </w:r>
      <w:r w:rsidRPr="006064F8">
        <w:rPr>
          <w:rFonts w:asciiTheme="minorHAnsi" w:hAnsiTheme="minorHAnsi" w:cstheme="minorHAnsi"/>
          <w:i/>
          <w:iCs/>
          <w:color w:val="4472C4" w:themeColor="accent1"/>
          <w:bdr w:val="none" w:sz="0" w:space="0" w:color="auto" w:frame="1"/>
        </w:rPr>
        <w:t xml:space="preserve"> </w:t>
      </w:r>
      <w:r w:rsidRPr="006064F8">
        <w:rPr>
          <w:rFonts w:asciiTheme="minorHAnsi" w:hAnsiTheme="minorHAnsi" w:cstheme="minorHAnsi"/>
          <w:color w:val="000000"/>
          <w:bdr w:val="none" w:sz="0" w:space="0" w:color="auto" w:frame="1"/>
        </w:rPr>
        <w:t>This resource will assist Parents/Grandparents of young children, Early Childhood Centres, Family Day Carers and Early stage one classes.</w:t>
      </w:r>
    </w:p>
    <w:p w14:paraId="08F3A401" w14:textId="28FDFDC6" w:rsidR="006064F8" w:rsidRPr="006064F8" w:rsidRDefault="006064F8" w:rsidP="006064F8">
      <w:pPr>
        <w:pStyle w:val="font8"/>
        <w:numPr>
          <w:ilvl w:val="0"/>
          <w:numId w:val="4"/>
        </w:numPr>
        <w:spacing w:before="0" w:beforeAutospacing="0" w:after="0" w:afterAutospacing="0"/>
        <w:textAlignment w:val="baseline"/>
        <w:rPr>
          <w:rFonts w:asciiTheme="minorHAnsi" w:hAnsiTheme="minorHAnsi" w:cstheme="minorHAnsi"/>
          <w:color w:val="000000"/>
        </w:rPr>
      </w:pPr>
      <w:r w:rsidRPr="006064F8">
        <w:rPr>
          <w:rFonts w:asciiTheme="minorHAnsi" w:hAnsiTheme="minorHAnsi" w:cstheme="minorHAnsi"/>
          <w:color w:val="000000"/>
          <w:bdr w:val="none" w:sz="0" w:space="0" w:color="auto" w:frame="1"/>
        </w:rPr>
        <w:t>CBCA Book of the year Awards Judges presentations</w:t>
      </w:r>
    </w:p>
    <w:p w14:paraId="32FD566B" w14:textId="7FBA1622" w:rsidR="006064F8" w:rsidRPr="006064F8" w:rsidRDefault="006064F8" w:rsidP="006064F8">
      <w:pPr>
        <w:pStyle w:val="font8"/>
        <w:numPr>
          <w:ilvl w:val="0"/>
          <w:numId w:val="4"/>
        </w:numPr>
        <w:spacing w:before="0" w:beforeAutospacing="0" w:after="0" w:afterAutospacing="0"/>
        <w:textAlignment w:val="baseline"/>
        <w:rPr>
          <w:rFonts w:asciiTheme="minorHAnsi" w:hAnsiTheme="minorHAnsi" w:cstheme="minorHAnsi"/>
          <w:color w:val="000000"/>
        </w:rPr>
      </w:pPr>
      <w:r w:rsidRPr="006064F8">
        <w:rPr>
          <w:rFonts w:asciiTheme="minorHAnsi" w:hAnsiTheme="minorHAnsi" w:cstheme="minorHAnsi"/>
          <w:color w:val="000000"/>
        </w:rPr>
        <w:t>Videos from conference delegates</w:t>
      </w:r>
    </w:p>
    <w:p w14:paraId="7A2DAEE5" w14:textId="6374A593" w:rsidR="006064F8" w:rsidRPr="006064F8" w:rsidRDefault="006064F8" w:rsidP="0031192A">
      <w:pPr>
        <w:pStyle w:val="font8"/>
        <w:numPr>
          <w:ilvl w:val="0"/>
          <w:numId w:val="4"/>
        </w:numPr>
        <w:spacing w:before="0" w:beforeAutospacing="0" w:after="0" w:afterAutospacing="0"/>
        <w:textAlignment w:val="baseline"/>
        <w:rPr>
          <w:rFonts w:asciiTheme="minorHAnsi" w:hAnsiTheme="minorHAnsi" w:cstheme="minorHAnsi"/>
          <w:color w:val="000000"/>
        </w:rPr>
      </w:pPr>
      <w:r w:rsidRPr="006064F8">
        <w:rPr>
          <w:rFonts w:asciiTheme="minorHAnsi" w:hAnsiTheme="minorHAnsi" w:cstheme="minorHAnsi"/>
          <w:color w:val="000000"/>
        </w:rPr>
        <w:t>Teaching support material</w:t>
      </w:r>
    </w:p>
    <w:p w14:paraId="7C0A8654" w14:textId="77777777" w:rsidR="006064F8" w:rsidRDefault="006064F8" w:rsidP="0031192A">
      <w:pPr>
        <w:pStyle w:val="font8"/>
        <w:spacing w:before="0" w:beforeAutospacing="0" w:after="0" w:afterAutospacing="0"/>
        <w:textAlignment w:val="baseline"/>
        <w:rPr>
          <w:rFonts w:asciiTheme="minorHAnsi" w:hAnsiTheme="minorHAnsi" w:cstheme="minorHAnsi"/>
          <w:b/>
          <w:bCs/>
          <w:color w:val="4472C4" w:themeColor="accent1"/>
          <w:sz w:val="28"/>
          <w:szCs w:val="28"/>
          <w:bdr w:val="none" w:sz="0" w:space="0" w:color="auto" w:frame="1"/>
        </w:rPr>
      </w:pPr>
    </w:p>
    <w:p w14:paraId="3956D1F4" w14:textId="6D3F1710" w:rsidR="00BB1AA1" w:rsidRPr="006064F8" w:rsidRDefault="0036606A" w:rsidP="0031192A">
      <w:pPr>
        <w:pStyle w:val="font8"/>
        <w:spacing w:before="0" w:beforeAutospacing="0" w:after="0" w:afterAutospacing="0"/>
        <w:textAlignment w:val="baseline"/>
        <w:rPr>
          <w:rFonts w:asciiTheme="minorHAnsi" w:hAnsiTheme="minorHAnsi" w:cstheme="minorHAnsi"/>
          <w:b/>
          <w:bCs/>
          <w:color w:val="4472C4" w:themeColor="accent1"/>
          <w:sz w:val="28"/>
          <w:szCs w:val="28"/>
          <w:bdr w:val="none" w:sz="0" w:space="0" w:color="auto" w:frame="1"/>
        </w:rPr>
      </w:pPr>
      <w:r>
        <w:rPr>
          <w:rFonts w:asciiTheme="majorHAnsi" w:hAnsiTheme="majorHAnsi" w:cstheme="majorHAnsi"/>
          <w:noProof/>
          <w:color w:val="4472C4" w:themeColor="accent1"/>
          <w:sz w:val="26"/>
          <w:szCs w:val="26"/>
        </w:rPr>
        <w:drawing>
          <wp:anchor distT="0" distB="0" distL="114300" distR="114300" simplePos="0" relativeHeight="251685888" behindDoc="0" locked="0" layoutInCell="1" allowOverlap="1" wp14:anchorId="51959F44" wp14:editId="06BD8C5C">
            <wp:simplePos x="0" y="0"/>
            <wp:positionH relativeFrom="margin">
              <wp:posOffset>4594316</wp:posOffset>
            </wp:positionH>
            <wp:positionV relativeFrom="margin">
              <wp:posOffset>5977527</wp:posOffset>
            </wp:positionV>
            <wp:extent cx="1816100" cy="2501265"/>
            <wp:effectExtent l="0" t="0" r="0" b="635"/>
            <wp:wrapSquare wrapText="bothSides"/>
            <wp:docPr id="11" name="Picture 11"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to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6100" cy="2501265"/>
                    </a:xfrm>
                    <a:prstGeom prst="rect">
                      <a:avLst/>
                    </a:prstGeom>
                  </pic:spPr>
                </pic:pic>
              </a:graphicData>
            </a:graphic>
          </wp:anchor>
        </w:drawing>
      </w:r>
      <w:r w:rsidR="00BB1AA1" w:rsidRPr="006064F8">
        <w:rPr>
          <w:rFonts w:asciiTheme="minorHAnsi" w:hAnsiTheme="minorHAnsi" w:cstheme="minorHAnsi"/>
          <w:b/>
          <w:bCs/>
          <w:color w:val="4472C4" w:themeColor="accent1"/>
          <w:sz w:val="28"/>
          <w:szCs w:val="28"/>
          <w:bdr w:val="none" w:sz="0" w:space="0" w:color="auto" w:frame="1"/>
        </w:rPr>
        <w:t>Kid</w:t>
      </w:r>
      <w:r w:rsidR="006064F8" w:rsidRPr="006064F8">
        <w:rPr>
          <w:rFonts w:asciiTheme="minorHAnsi" w:hAnsiTheme="minorHAnsi" w:cstheme="minorHAnsi"/>
          <w:b/>
          <w:bCs/>
          <w:color w:val="4472C4" w:themeColor="accent1"/>
          <w:sz w:val="28"/>
          <w:szCs w:val="28"/>
          <w:bdr w:val="none" w:sz="0" w:space="0" w:color="auto" w:frame="1"/>
        </w:rPr>
        <w:t>’</w:t>
      </w:r>
      <w:r w:rsidR="00BB1AA1" w:rsidRPr="006064F8">
        <w:rPr>
          <w:rFonts w:asciiTheme="minorHAnsi" w:hAnsiTheme="minorHAnsi" w:cstheme="minorHAnsi"/>
          <w:b/>
          <w:bCs/>
          <w:color w:val="4472C4" w:themeColor="accent1"/>
          <w:sz w:val="28"/>
          <w:szCs w:val="28"/>
          <w:bdr w:val="none" w:sz="0" w:space="0" w:color="auto" w:frame="1"/>
        </w:rPr>
        <w:t>s Corner</w:t>
      </w:r>
    </w:p>
    <w:p w14:paraId="3F9CB396" w14:textId="220FA320" w:rsidR="006064F8" w:rsidRDefault="006064F8" w:rsidP="0031192A">
      <w:pPr>
        <w:pStyle w:val="font8"/>
        <w:spacing w:before="0" w:beforeAutospacing="0" w:after="0" w:afterAutospacing="0"/>
        <w:textAlignment w:val="baseline"/>
        <w:rPr>
          <w:rFonts w:asciiTheme="majorHAnsi" w:hAnsiTheme="majorHAnsi" w:cstheme="majorHAnsi"/>
          <w:color w:val="4472C4" w:themeColor="accent1"/>
          <w:sz w:val="26"/>
          <w:szCs w:val="26"/>
        </w:rPr>
      </w:pPr>
    </w:p>
    <w:p w14:paraId="4E3603B6" w14:textId="0118868C" w:rsidR="00876F31" w:rsidRPr="0015470D" w:rsidRDefault="006064F8" w:rsidP="0031192A">
      <w:pPr>
        <w:pStyle w:val="font8"/>
        <w:spacing w:before="0" w:beforeAutospacing="0" w:after="0" w:afterAutospacing="0"/>
        <w:textAlignment w:val="baseline"/>
        <w:rPr>
          <w:rFonts w:asciiTheme="minorHAnsi" w:hAnsiTheme="minorHAnsi" w:cstheme="minorHAnsi"/>
          <w:color w:val="000000" w:themeColor="text1"/>
        </w:rPr>
      </w:pPr>
      <w:r w:rsidRPr="0015470D">
        <w:rPr>
          <w:rFonts w:asciiTheme="minorHAnsi" w:hAnsiTheme="minorHAnsi" w:cstheme="minorHAnsi"/>
          <w:color w:val="000000" w:themeColor="text1"/>
        </w:rPr>
        <w:t xml:space="preserve">Jackie Hawkes has continued to produce, in liaison with Terry Fahy and member Marion Silk, </w:t>
      </w:r>
      <w:r w:rsidR="0036606A" w:rsidRPr="0015470D">
        <w:rPr>
          <w:rFonts w:asciiTheme="minorHAnsi" w:hAnsiTheme="minorHAnsi" w:cstheme="minorHAnsi"/>
          <w:color w:val="000000" w:themeColor="text1"/>
        </w:rPr>
        <w:t xml:space="preserve">a </w:t>
      </w:r>
      <w:r w:rsidRPr="0015470D">
        <w:rPr>
          <w:rFonts w:asciiTheme="minorHAnsi" w:hAnsiTheme="minorHAnsi" w:cstheme="minorHAnsi"/>
          <w:color w:val="000000" w:themeColor="text1"/>
        </w:rPr>
        <w:t>monthly jam-packed edition</w:t>
      </w:r>
      <w:r w:rsidR="0036606A" w:rsidRPr="0015470D">
        <w:rPr>
          <w:rFonts w:asciiTheme="minorHAnsi" w:hAnsiTheme="minorHAnsi" w:cstheme="minorHAnsi"/>
          <w:color w:val="000000" w:themeColor="text1"/>
        </w:rPr>
        <w:t xml:space="preserve"> of </w:t>
      </w:r>
      <w:r w:rsidR="0036606A" w:rsidRPr="0015470D">
        <w:rPr>
          <w:rFonts w:asciiTheme="minorHAnsi" w:hAnsiTheme="minorHAnsi" w:cstheme="minorHAnsi"/>
          <w:b/>
          <w:bCs/>
          <w:color w:val="4472C4" w:themeColor="accent1"/>
        </w:rPr>
        <w:t>Kid’s Corner</w:t>
      </w:r>
      <w:r w:rsidRPr="0015470D">
        <w:rPr>
          <w:rFonts w:asciiTheme="minorHAnsi" w:hAnsiTheme="minorHAnsi" w:cstheme="minorHAnsi"/>
          <w:color w:val="4472C4" w:themeColor="accent1"/>
        </w:rPr>
        <w:t xml:space="preserve"> </w:t>
      </w:r>
      <w:r w:rsidRPr="0015470D">
        <w:rPr>
          <w:rFonts w:asciiTheme="minorHAnsi" w:hAnsiTheme="minorHAnsi" w:cstheme="minorHAnsi"/>
          <w:color w:val="000000" w:themeColor="text1"/>
        </w:rPr>
        <w:t>focusing on what</w:t>
      </w:r>
      <w:r w:rsidR="0036606A" w:rsidRPr="0015470D">
        <w:rPr>
          <w:rFonts w:asciiTheme="minorHAnsi" w:hAnsiTheme="minorHAnsi" w:cstheme="minorHAnsi"/>
          <w:color w:val="000000" w:themeColor="text1"/>
        </w:rPr>
        <w:t>’</w:t>
      </w:r>
      <w:r w:rsidRPr="0015470D">
        <w:rPr>
          <w:rFonts w:asciiTheme="minorHAnsi" w:hAnsiTheme="minorHAnsi" w:cstheme="minorHAnsi"/>
          <w:color w:val="000000" w:themeColor="text1"/>
        </w:rPr>
        <w:t xml:space="preserve">s happening the world of Australian children’s </w:t>
      </w:r>
      <w:r w:rsidR="0036606A" w:rsidRPr="0015470D">
        <w:rPr>
          <w:rFonts w:asciiTheme="minorHAnsi" w:hAnsiTheme="minorHAnsi" w:cstheme="minorHAnsi"/>
          <w:color w:val="000000" w:themeColor="text1"/>
        </w:rPr>
        <w:t>l</w:t>
      </w:r>
      <w:r w:rsidRPr="0015470D">
        <w:rPr>
          <w:rFonts w:asciiTheme="minorHAnsi" w:hAnsiTheme="minorHAnsi" w:cstheme="minorHAnsi"/>
          <w:color w:val="000000" w:themeColor="text1"/>
        </w:rPr>
        <w:t>iterature. This year each edition features a g</w:t>
      </w:r>
      <w:r w:rsidR="00876F31" w:rsidRPr="0015470D">
        <w:rPr>
          <w:rFonts w:asciiTheme="minorHAnsi" w:hAnsiTheme="minorHAnsi" w:cstheme="minorHAnsi"/>
          <w:color w:val="000000" w:themeColor="text1"/>
        </w:rPr>
        <w:t xml:space="preserve">uest cover design by </w:t>
      </w:r>
      <w:r w:rsidRPr="0015470D">
        <w:rPr>
          <w:rFonts w:asciiTheme="minorHAnsi" w:hAnsiTheme="minorHAnsi" w:cstheme="minorHAnsi"/>
          <w:color w:val="000000" w:themeColor="text1"/>
        </w:rPr>
        <w:t xml:space="preserve">an </w:t>
      </w:r>
      <w:r w:rsidR="00876F31" w:rsidRPr="0015470D">
        <w:rPr>
          <w:rFonts w:asciiTheme="minorHAnsi" w:hAnsiTheme="minorHAnsi" w:cstheme="minorHAnsi"/>
          <w:color w:val="000000" w:themeColor="text1"/>
        </w:rPr>
        <w:t xml:space="preserve">established </w:t>
      </w:r>
      <w:r w:rsidRPr="0015470D">
        <w:rPr>
          <w:rFonts w:asciiTheme="minorHAnsi" w:hAnsiTheme="minorHAnsi" w:cstheme="minorHAnsi"/>
          <w:color w:val="000000" w:themeColor="text1"/>
        </w:rPr>
        <w:t xml:space="preserve">or </w:t>
      </w:r>
      <w:r w:rsidR="00876F31" w:rsidRPr="0015470D">
        <w:rPr>
          <w:rFonts w:asciiTheme="minorHAnsi" w:hAnsiTheme="minorHAnsi" w:cstheme="minorHAnsi"/>
          <w:color w:val="000000" w:themeColor="text1"/>
        </w:rPr>
        <w:t xml:space="preserve">aspiring illustrator. </w:t>
      </w:r>
    </w:p>
    <w:p w14:paraId="556FD587" w14:textId="11316C58" w:rsidR="0036606A" w:rsidRPr="0015470D" w:rsidRDefault="00365A86" w:rsidP="0031192A">
      <w:pPr>
        <w:pStyle w:val="font8"/>
        <w:spacing w:before="0" w:beforeAutospacing="0" w:after="0" w:afterAutospacing="0"/>
        <w:textAlignment w:val="baseline"/>
        <w:rPr>
          <w:rFonts w:asciiTheme="minorHAnsi" w:hAnsiTheme="minorHAnsi" w:cstheme="minorHAnsi"/>
          <w:color w:val="000000" w:themeColor="text1"/>
        </w:rPr>
      </w:pPr>
      <w:r w:rsidRPr="0015470D">
        <w:rPr>
          <w:rFonts w:asciiTheme="minorHAnsi" w:hAnsiTheme="minorHAnsi" w:cstheme="minorHAnsi"/>
          <w:color w:val="000000" w:themeColor="text1"/>
        </w:rPr>
        <w:t>Regular column f</w:t>
      </w:r>
      <w:r w:rsidR="0036606A" w:rsidRPr="0015470D">
        <w:rPr>
          <w:rFonts w:asciiTheme="minorHAnsi" w:hAnsiTheme="minorHAnsi" w:cstheme="minorHAnsi"/>
          <w:color w:val="000000" w:themeColor="text1"/>
        </w:rPr>
        <w:t>ro</w:t>
      </w:r>
      <w:r w:rsidRPr="0015470D">
        <w:rPr>
          <w:rFonts w:asciiTheme="minorHAnsi" w:hAnsiTheme="minorHAnsi" w:cstheme="minorHAnsi"/>
          <w:color w:val="000000" w:themeColor="text1"/>
        </w:rPr>
        <w:t>m Ursula Dubosarsky</w:t>
      </w:r>
      <w:r w:rsidR="0036606A" w:rsidRPr="0015470D">
        <w:rPr>
          <w:rFonts w:asciiTheme="minorHAnsi" w:hAnsiTheme="minorHAnsi" w:cstheme="minorHAnsi"/>
          <w:color w:val="000000" w:themeColor="text1"/>
        </w:rPr>
        <w:t xml:space="preserve">, our Australian Children’s Laureate. </w:t>
      </w:r>
    </w:p>
    <w:p w14:paraId="5A0A8C00" w14:textId="5988B971" w:rsidR="00365A86" w:rsidRPr="0015470D" w:rsidRDefault="00365A86" w:rsidP="0031192A">
      <w:pPr>
        <w:pStyle w:val="font8"/>
        <w:spacing w:before="0" w:beforeAutospacing="0" w:after="0" w:afterAutospacing="0"/>
        <w:textAlignment w:val="baseline"/>
        <w:rPr>
          <w:rFonts w:asciiTheme="minorHAnsi" w:hAnsiTheme="minorHAnsi" w:cstheme="minorHAnsi"/>
          <w:color w:val="000000" w:themeColor="text1"/>
          <w:sz w:val="20"/>
          <w:szCs w:val="20"/>
        </w:rPr>
      </w:pPr>
      <w:r w:rsidRPr="0015470D">
        <w:rPr>
          <w:rFonts w:asciiTheme="minorHAnsi" w:hAnsiTheme="minorHAnsi" w:cstheme="minorHAnsi"/>
          <w:color w:val="000000" w:themeColor="text1"/>
          <w:sz w:val="20"/>
          <w:szCs w:val="20"/>
        </w:rPr>
        <w:t>Cover by Beth Macdonald</w:t>
      </w:r>
    </w:p>
    <w:p w14:paraId="459F8B9D" w14:textId="77777777" w:rsidR="004D6D4F" w:rsidRDefault="004D6D4F" w:rsidP="00483F4F">
      <w:pPr>
        <w:spacing w:after="0"/>
      </w:pPr>
    </w:p>
    <w:p w14:paraId="4F8837A0" w14:textId="77777777" w:rsidR="004D6D4F" w:rsidRPr="004D6D4F" w:rsidRDefault="004D6D4F" w:rsidP="00483F4F">
      <w:pPr>
        <w:spacing w:after="0"/>
        <w:rPr>
          <w:sz w:val="28"/>
          <w:szCs w:val="28"/>
        </w:rPr>
      </w:pPr>
      <w:proofErr w:type="spellStart"/>
      <w:r w:rsidRPr="004D6D4F">
        <w:rPr>
          <w:color w:val="4472C4" w:themeColor="accent1"/>
          <w:sz w:val="28"/>
          <w:szCs w:val="28"/>
        </w:rPr>
        <w:t>iRead</w:t>
      </w:r>
      <w:proofErr w:type="spellEnd"/>
      <w:r w:rsidRPr="004D6D4F">
        <w:rPr>
          <w:sz w:val="28"/>
          <w:szCs w:val="28"/>
        </w:rPr>
        <w:t xml:space="preserve"> </w:t>
      </w:r>
    </w:p>
    <w:p w14:paraId="17411CBD" w14:textId="01300386" w:rsidR="004D6D4F" w:rsidRDefault="004D6D4F" w:rsidP="00483F4F">
      <w:pPr>
        <w:spacing w:after="0"/>
      </w:pPr>
      <w:r>
        <w:t>continues as our monthly newsletter sent to members. Regular contributions are</w:t>
      </w:r>
      <w:r w:rsidR="0015470D">
        <w:t>:</w:t>
      </w:r>
      <w:r>
        <w:t xml:space="preserve"> an update from the President, news from the National Chair, information about CBCA NSW Branch and Sub-branch events as well as items of interest.</w:t>
      </w:r>
    </w:p>
    <w:p w14:paraId="684E8AED" w14:textId="77777777" w:rsidR="004D6D4F" w:rsidRPr="004D6D4F" w:rsidRDefault="004D6D4F" w:rsidP="004D6D4F">
      <w:pPr>
        <w:spacing w:before="100" w:beforeAutospacing="1" w:after="100" w:afterAutospacing="1"/>
        <w:rPr>
          <w:rFonts w:ascii="Times New Roman" w:eastAsia="Times New Roman" w:hAnsi="Times New Roman" w:cs="Times New Roman"/>
          <w:lang w:val="en-AU" w:eastAsia="en-GB"/>
        </w:rPr>
      </w:pPr>
      <w:r w:rsidRPr="004D6D4F">
        <w:rPr>
          <w:rFonts w:ascii="Calibri" w:eastAsia="Times New Roman" w:hAnsi="Calibri" w:cs="Calibri"/>
          <w:sz w:val="22"/>
          <w:szCs w:val="22"/>
          <w:lang w:val="en-AU" w:eastAsia="en-GB"/>
        </w:rPr>
        <w:t xml:space="preserve">Our Facebook, twitter and Instagram pages keep us all up-to-the-moment thanks to the assistance of Bronwyn Birdsall and other members who contribute. </w:t>
      </w:r>
    </w:p>
    <w:p w14:paraId="2834A0D5" w14:textId="77777777" w:rsidR="004D6D4F" w:rsidRPr="004D6D4F" w:rsidRDefault="004D6D4F" w:rsidP="004D6D4F">
      <w:pPr>
        <w:spacing w:before="100" w:beforeAutospacing="1" w:after="100" w:afterAutospacing="1"/>
        <w:rPr>
          <w:rFonts w:ascii="Times New Roman" w:eastAsia="Times New Roman" w:hAnsi="Times New Roman" w:cs="Times New Roman"/>
          <w:lang w:val="en-AU" w:eastAsia="en-GB"/>
        </w:rPr>
      </w:pPr>
      <w:r w:rsidRPr="004D6D4F">
        <w:rPr>
          <w:rFonts w:ascii="Calibri" w:eastAsia="Times New Roman" w:hAnsi="Calibri" w:cs="Calibri"/>
          <w:color w:val="0260BF"/>
          <w:sz w:val="22"/>
          <w:szCs w:val="22"/>
          <w:lang w:val="en-AU" w:eastAsia="en-GB"/>
        </w:rPr>
        <w:t xml:space="preserve">https://www.facebook.com/CBCANSW/ https://twitter.com/cbcansw https://www.instagram.com/cbcansw/ </w:t>
      </w:r>
    </w:p>
    <w:p w14:paraId="199D1849" w14:textId="3B3CC46A" w:rsidR="003132B2" w:rsidRPr="003132B2" w:rsidRDefault="003132B2" w:rsidP="003132B2">
      <w:pPr>
        <w:spacing w:after="0"/>
        <w:rPr>
          <w:rFonts w:eastAsia="Times New Roman" w:cstheme="minorHAnsi"/>
          <w:b/>
          <w:bCs/>
          <w:color w:val="4472C4" w:themeColor="accent1"/>
          <w:sz w:val="28"/>
          <w:szCs w:val="28"/>
          <w:lang w:val="en-AU" w:eastAsia="en-GB"/>
        </w:rPr>
      </w:pPr>
      <w:r w:rsidRPr="003132B2">
        <w:rPr>
          <w:rFonts w:eastAsia="Times New Roman" w:cstheme="minorHAnsi"/>
          <w:b/>
          <w:bCs/>
          <w:color w:val="4472C4" w:themeColor="accent1"/>
          <w:sz w:val="28"/>
          <w:szCs w:val="28"/>
          <w:lang w:val="en-AU" w:eastAsia="en-GB"/>
        </w:rPr>
        <w:lastRenderedPageBreak/>
        <w:t>Membership</w:t>
      </w:r>
    </w:p>
    <w:tbl>
      <w:tblPr>
        <w:tblW w:w="10580" w:type="dxa"/>
        <w:tblCellMar>
          <w:left w:w="0" w:type="dxa"/>
          <w:right w:w="0" w:type="dxa"/>
        </w:tblCellMar>
        <w:tblLook w:val="04A0" w:firstRow="1" w:lastRow="0" w:firstColumn="1" w:lastColumn="0" w:noHBand="0" w:noVBand="1"/>
      </w:tblPr>
      <w:tblGrid>
        <w:gridCol w:w="692"/>
        <w:gridCol w:w="1584"/>
        <w:gridCol w:w="2064"/>
        <w:gridCol w:w="1181"/>
        <w:gridCol w:w="1040"/>
        <w:gridCol w:w="1040"/>
        <w:gridCol w:w="1040"/>
        <w:gridCol w:w="1040"/>
        <w:gridCol w:w="1040"/>
      </w:tblGrid>
      <w:tr w:rsidR="003132B2" w:rsidRPr="003132B2" w14:paraId="7E9979A7" w14:textId="77777777" w:rsidTr="003132B2">
        <w:trPr>
          <w:trHeight w:val="301"/>
        </w:trPr>
        <w:tc>
          <w:tcPr>
            <w:tcW w:w="4340" w:type="dxa"/>
            <w:gridSpan w:val="3"/>
            <w:noWrap/>
            <w:tcMar>
              <w:top w:w="0" w:type="dxa"/>
              <w:left w:w="108" w:type="dxa"/>
              <w:bottom w:w="0" w:type="dxa"/>
              <w:right w:w="108" w:type="dxa"/>
            </w:tcMar>
            <w:vAlign w:val="bottom"/>
            <w:hideMark/>
          </w:tcPr>
          <w:p w14:paraId="535AFDD3" w14:textId="77777777" w:rsidR="003132B2" w:rsidRDefault="003132B2" w:rsidP="003132B2">
            <w:pPr>
              <w:spacing w:after="0"/>
              <w:rPr>
                <w:rFonts w:ascii="Calibri" w:eastAsia="Times New Roman" w:hAnsi="Calibri" w:cs="Calibri"/>
                <w:b/>
                <w:bCs/>
                <w:color w:val="000000"/>
                <w:sz w:val="22"/>
                <w:szCs w:val="22"/>
                <w:lang w:val="en-AU" w:eastAsia="en-GB"/>
              </w:rPr>
            </w:pPr>
          </w:p>
          <w:p w14:paraId="754B5C36" w14:textId="721D9E1B" w:rsidR="003132B2" w:rsidRPr="003132B2" w:rsidRDefault="003132B2" w:rsidP="003132B2">
            <w:pPr>
              <w:spacing w:after="0"/>
              <w:rPr>
                <w:rFonts w:ascii="Calibri" w:eastAsia="Times New Roman" w:hAnsi="Calibri" w:cs="Calibri"/>
                <w:color w:val="000000" w:themeColor="text1"/>
                <w:lang w:val="en-AU" w:eastAsia="en-GB"/>
              </w:rPr>
            </w:pPr>
            <w:r>
              <w:rPr>
                <w:rFonts w:ascii="Calibri" w:eastAsia="Times New Roman" w:hAnsi="Calibri" w:cs="Calibri"/>
                <w:color w:val="000000" w:themeColor="text1"/>
                <w:lang w:val="en-AU" w:eastAsia="en-GB"/>
              </w:rPr>
              <w:t xml:space="preserve">Membership has continued to decline since its peak in 2017. We have maintained a high level of member </w:t>
            </w:r>
            <w:proofErr w:type="gramStart"/>
            <w:r>
              <w:rPr>
                <w:rFonts w:ascii="Calibri" w:eastAsia="Times New Roman" w:hAnsi="Calibri" w:cs="Calibri"/>
                <w:color w:val="000000" w:themeColor="text1"/>
                <w:lang w:val="en-AU" w:eastAsia="en-GB"/>
              </w:rPr>
              <w:t>service</w:t>
            </w:r>
            <w:r w:rsidR="0085790A">
              <w:rPr>
                <w:rFonts w:ascii="Calibri" w:eastAsia="Times New Roman" w:hAnsi="Calibri" w:cs="Calibri"/>
                <w:color w:val="000000" w:themeColor="text1"/>
                <w:lang w:val="en-AU" w:eastAsia="en-GB"/>
              </w:rPr>
              <w:t>, and</w:t>
            </w:r>
            <w:proofErr w:type="gramEnd"/>
            <w:r w:rsidR="0085790A">
              <w:rPr>
                <w:rFonts w:ascii="Calibri" w:eastAsia="Times New Roman" w:hAnsi="Calibri" w:cs="Calibri"/>
                <w:color w:val="000000" w:themeColor="text1"/>
                <w:lang w:val="en-AU" w:eastAsia="en-GB"/>
              </w:rPr>
              <w:t xml:space="preserve"> have provided member benefits. Covid 19 will have been a contributing factor in 2020. </w:t>
            </w:r>
          </w:p>
          <w:p w14:paraId="70FB10C2" w14:textId="77777777" w:rsidR="003132B2" w:rsidRDefault="003132B2" w:rsidP="003132B2">
            <w:pPr>
              <w:spacing w:after="0"/>
              <w:rPr>
                <w:rFonts w:ascii="Calibri" w:eastAsia="Times New Roman" w:hAnsi="Calibri" w:cs="Calibri"/>
                <w:b/>
                <w:bCs/>
                <w:color w:val="000000"/>
                <w:sz w:val="22"/>
                <w:szCs w:val="22"/>
                <w:lang w:val="en-AU" w:eastAsia="en-GB"/>
              </w:rPr>
            </w:pPr>
          </w:p>
          <w:p w14:paraId="3AB9674F" w14:textId="671D7AC0" w:rsidR="003132B2" w:rsidRPr="003132B2" w:rsidRDefault="003132B2" w:rsidP="003132B2">
            <w:pPr>
              <w:spacing w:after="0"/>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CBCA NSW Branch - Total Members</w:t>
            </w:r>
          </w:p>
        </w:tc>
        <w:tc>
          <w:tcPr>
            <w:tcW w:w="1040" w:type="dxa"/>
            <w:noWrap/>
            <w:tcMar>
              <w:top w:w="0" w:type="dxa"/>
              <w:left w:w="108" w:type="dxa"/>
              <w:bottom w:w="0" w:type="dxa"/>
              <w:right w:w="108" w:type="dxa"/>
            </w:tcMar>
            <w:vAlign w:val="bottom"/>
            <w:hideMark/>
          </w:tcPr>
          <w:p w14:paraId="75BD23C7" w14:textId="77777777" w:rsidR="003132B2" w:rsidRPr="003132B2" w:rsidRDefault="003132B2" w:rsidP="003132B2">
            <w:pPr>
              <w:spacing w:after="0"/>
              <w:rPr>
                <w:rFonts w:ascii="Calibri" w:eastAsia="Times New Roman" w:hAnsi="Calibri" w:cs="Calibri"/>
                <w:lang w:val="en-AU" w:eastAsia="en-GB"/>
              </w:rPr>
            </w:pPr>
          </w:p>
        </w:tc>
        <w:tc>
          <w:tcPr>
            <w:tcW w:w="1040" w:type="dxa"/>
            <w:noWrap/>
            <w:tcMar>
              <w:top w:w="0" w:type="dxa"/>
              <w:left w:w="108" w:type="dxa"/>
              <w:bottom w:w="0" w:type="dxa"/>
              <w:right w:w="108" w:type="dxa"/>
            </w:tcMar>
            <w:vAlign w:val="bottom"/>
            <w:hideMark/>
          </w:tcPr>
          <w:p w14:paraId="74128093"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04DB8E3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75EB0BAC"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552BBAD2"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09AAF58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345B096F" w14:textId="77777777" w:rsidTr="003132B2">
        <w:trPr>
          <w:trHeight w:val="301"/>
        </w:trPr>
        <w:tc>
          <w:tcPr>
            <w:tcW w:w="692" w:type="dxa"/>
            <w:noWrap/>
            <w:tcMar>
              <w:top w:w="0" w:type="dxa"/>
              <w:left w:w="108" w:type="dxa"/>
              <w:bottom w:w="0" w:type="dxa"/>
              <w:right w:w="108" w:type="dxa"/>
            </w:tcMar>
            <w:vAlign w:val="bottom"/>
            <w:hideMark/>
          </w:tcPr>
          <w:p w14:paraId="60DCFE6B"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584" w:type="dxa"/>
            <w:noWrap/>
            <w:tcMar>
              <w:top w:w="0" w:type="dxa"/>
              <w:left w:w="108" w:type="dxa"/>
              <w:bottom w:w="0" w:type="dxa"/>
              <w:right w:w="108" w:type="dxa"/>
            </w:tcMar>
            <w:vAlign w:val="bottom"/>
            <w:hideMark/>
          </w:tcPr>
          <w:p w14:paraId="1919275D"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2064" w:type="dxa"/>
            <w:noWrap/>
            <w:tcMar>
              <w:top w:w="0" w:type="dxa"/>
              <w:left w:w="108" w:type="dxa"/>
              <w:bottom w:w="0" w:type="dxa"/>
              <w:right w:w="108" w:type="dxa"/>
            </w:tcMar>
            <w:vAlign w:val="bottom"/>
            <w:hideMark/>
          </w:tcPr>
          <w:p w14:paraId="7507E21D"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4A7A6FBD"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561D939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47B38083"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4C560312"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1AC0AF72"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6D175D16"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62A015BC" w14:textId="77777777" w:rsidTr="003132B2">
        <w:trPr>
          <w:trHeight w:val="301"/>
        </w:trPr>
        <w:tc>
          <w:tcPr>
            <w:tcW w:w="692" w:type="dxa"/>
            <w:noWrap/>
            <w:tcMar>
              <w:top w:w="0" w:type="dxa"/>
              <w:left w:w="108" w:type="dxa"/>
              <w:bottom w:w="0" w:type="dxa"/>
              <w:right w:w="108" w:type="dxa"/>
            </w:tcMar>
            <w:vAlign w:val="bottom"/>
            <w:hideMark/>
          </w:tcPr>
          <w:p w14:paraId="2385A54B"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Year</w:t>
            </w:r>
          </w:p>
        </w:tc>
        <w:tc>
          <w:tcPr>
            <w:tcW w:w="1584" w:type="dxa"/>
            <w:noWrap/>
            <w:tcMar>
              <w:top w:w="0" w:type="dxa"/>
              <w:left w:w="108" w:type="dxa"/>
              <w:bottom w:w="0" w:type="dxa"/>
              <w:right w:w="108" w:type="dxa"/>
            </w:tcMar>
            <w:vAlign w:val="bottom"/>
            <w:hideMark/>
          </w:tcPr>
          <w:p w14:paraId="5922EA0A"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Date</w:t>
            </w:r>
          </w:p>
        </w:tc>
        <w:tc>
          <w:tcPr>
            <w:tcW w:w="2064" w:type="dxa"/>
            <w:noWrap/>
            <w:tcMar>
              <w:top w:w="0" w:type="dxa"/>
              <w:left w:w="108" w:type="dxa"/>
              <w:bottom w:w="0" w:type="dxa"/>
              <w:right w:w="108" w:type="dxa"/>
            </w:tcMar>
            <w:vAlign w:val="bottom"/>
            <w:hideMark/>
          </w:tcPr>
          <w:p w14:paraId="2B795986"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Total Members</w:t>
            </w:r>
          </w:p>
        </w:tc>
        <w:tc>
          <w:tcPr>
            <w:tcW w:w="1040" w:type="dxa"/>
            <w:noWrap/>
            <w:tcMar>
              <w:top w:w="0" w:type="dxa"/>
              <w:left w:w="108" w:type="dxa"/>
              <w:bottom w:w="0" w:type="dxa"/>
              <w:right w:w="108" w:type="dxa"/>
            </w:tcMar>
            <w:vAlign w:val="bottom"/>
            <w:hideMark/>
          </w:tcPr>
          <w:p w14:paraId="696C45FD"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School/Lib</w:t>
            </w:r>
          </w:p>
        </w:tc>
        <w:tc>
          <w:tcPr>
            <w:tcW w:w="1040" w:type="dxa"/>
            <w:noWrap/>
            <w:tcMar>
              <w:top w:w="0" w:type="dxa"/>
              <w:left w:w="108" w:type="dxa"/>
              <w:bottom w:w="0" w:type="dxa"/>
              <w:right w:w="108" w:type="dxa"/>
            </w:tcMar>
            <w:vAlign w:val="bottom"/>
            <w:hideMark/>
          </w:tcPr>
          <w:p w14:paraId="79C5F2B8"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Junior</w:t>
            </w:r>
          </w:p>
        </w:tc>
        <w:tc>
          <w:tcPr>
            <w:tcW w:w="1040" w:type="dxa"/>
            <w:noWrap/>
            <w:tcMar>
              <w:top w:w="0" w:type="dxa"/>
              <w:left w:w="108" w:type="dxa"/>
              <w:bottom w:w="0" w:type="dxa"/>
              <w:right w:w="108" w:type="dxa"/>
            </w:tcMar>
            <w:vAlign w:val="bottom"/>
            <w:hideMark/>
          </w:tcPr>
          <w:p w14:paraId="39FD67B1"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Corp</w:t>
            </w:r>
          </w:p>
        </w:tc>
        <w:tc>
          <w:tcPr>
            <w:tcW w:w="1040" w:type="dxa"/>
            <w:noWrap/>
            <w:tcMar>
              <w:top w:w="0" w:type="dxa"/>
              <w:left w:w="108" w:type="dxa"/>
              <w:bottom w:w="0" w:type="dxa"/>
              <w:right w:w="108" w:type="dxa"/>
            </w:tcMar>
            <w:vAlign w:val="bottom"/>
            <w:hideMark/>
          </w:tcPr>
          <w:p w14:paraId="497FCC0A"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Ben</w:t>
            </w:r>
          </w:p>
        </w:tc>
        <w:tc>
          <w:tcPr>
            <w:tcW w:w="1040" w:type="dxa"/>
            <w:noWrap/>
            <w:tcMar>
              <w:top w:w="0" w:type="dxa"/>
              <w:left w:w="108" w:type="dxa"/>
              <w:bottom w:w="0" w:type="dxa"/>
              <w:right w:w="108" w:type="dxa"/>
            </w:tcMar>
            <w:vAlign w:val="bottom"/>
            <w:hideMark/>
          </w:tcPr>
          <w:p w14:paraId="46C37433"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A/I</w:t>
            </w:r>
          </w:p>
        </w:tc>
        <w:tc>
          <w:tcPr>
            <w:tcW w:w="1040" w:type="dxa"/>
            <w:noWrap/>
            <w:tcMar>
              <w:top w:w="0" w:type="dxa"/>
              <w:left w:w="108" w:type="dxa"/>
              <w:bottom w:w="0" w:type="dxa"/>
              <w:right w:w="108" w:type="dxa"/>
            </w:tcMar>
            <w:vAlign w:val="bottom"/>
            <w:hideMark/>
          </w:tcPr>
          <w:p w14:paraId="534D96D4" w14:textId="77777777" w:rsidR="003132B2" w:rsidRPr="003132B2" w:rsidRDefault="003132B2" w:rsidP="003132B2">
            <w:pPr>
              <w:spacing w:after="0"/>
              <w:jc w:val="center"/>
              <w:rPr>
                <w:rFonts w:ascii="Calibri" w:eastAsia="Times New Roman" w:hAnsi="Calibri" w:cs="Calibri"/>
                <w:lang w:val="en-AU" w:eastAsia="en-GB"/>
              </w:rPr>
            </w:pPr>
            <w:r w:rsidRPr="003132B2">
              <w:rPr>
                <w:rFonts w:ascii="Calibri" w:eastAsia="Times New Roman" w:hAnsi="Calibri" w:cs="Calibri"/>
                <w:b/>
                <w:bCs/>
                <w:color w:val="000000"/>
                <w:sz w:val="22"/>
                <w:szCs w:val="22"/>
                <w:lang w:val="en-AU" w:eastAsia="en-GB"/>
              </w:rPr>
              <w:t>A</w:t>
            </w:r>
          </w:p>
        </w:tc>
      </w:tr>
      <w:tr w:rsidR="003132B2" w:rsidRPr="003132B2" w14:paraId="6EACFA13" w14:textId="77777777" w:rsidTr="003132B2">
        <w:trPr>
          <w:trHeight w:val="301"/>
        </w:trPr>
        <w:tc>
          <w:tcPr>
            <w:tcW w:w="692" w:type="dxa"/>
            <w:noWrap/>
            <w:tcMar>
              <w:top w:w="0" w:type="dxa"/>
              <w:left w:w="108" w:type="dxa"/>
              <w:bottom w:w="0" w:type="dxa"/>
              <w:right w:w="108" w:type="dxa"/>
            </w:tcMar>
            <w:vAlign w:val="bottom"/>
            <w:hideMark/>
          </w:tcPr>
          <w:p w14:paraId="326EBB84"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2013</w:t>
            </w:r>
          </w:p>
        </w:tc>
        <w:tc>
          <w:tcPr>
            <w:tcW w:w="1584" w:type="dxa"/>
            <w:noWrap/>
            <w:tcMar>
              <w:top w:w="0" w:type="dxa"/>
              <w:left w:w="108" w:type="dxa"/>
              <w:bottom w:w="0" w:type="dxa"/>
              <w:right w:w="108" w:type="dxa"/>
            </w:tcMar>
            <w:vAlign w:val="bottom"/>
            <w:hideMark/>
          </w:tcPr>
          <w:p w14:paraId="5D1C9835"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30/10/2013</w:t>
            </w:r>
          </w:p>
        </w:tc>
        <w:tc>
          <w:tcPr>
            <w:tcW w:w="2064" w:type="dxa"/>
            <w:noWrap/>
            <w:tcMar>
              <w:top w:w="0" w:type="dxa"/>
              <w:left w:w="108" w:type="dxa"/>
              <w:bottom w:w="0" w:type="dxa"/>
              <w:right w:w="108" w:type="dxa"/>
            </w:tcMar>
            <w:vAlign w:val="bottom"/>
            <w:hideMark/>
          </w:tcPr>
          <w:p w14:paraId="2D08209E"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687</w:t>
            </w:r>
          </w:p>
        </w:tc>
        <w:tc>
          <w:tcPr>
            <w:tcW w:w="1040" w:type="dxa"/>
            <w:noWrap/>
            <w:tcMar>
              <w:top w:w="0" w:type="dxa"/>
              <w:left w:w="108" w:type="dxa"/>
              <w:bottom w:w="0" w:type="dxa"/>
              <w:right w:w="108" w:type="dxa"/>
            </w:tcMar>
            <w:vAlign w:val="bottom"/>
            <w:hideMark/>
          </w:tcPr>
          <w:p w14:paraId="2BD80E70" w14:textId="77777777" w:rsidR="003132B2" w:rsidRPr="003132B2" w:rsidRDefault="003132B2" w:rsidP="003132B2">
            <w:pPr>
              <w:spacing w:after="0"/>
              <w:rPr>
                <w:rFonts w:ascii="Calibri" w:eastAsia="Times New Roman" w:hAnsi="Calibri" w:cs="Calibri"/>
                <w:lang w:val="en-AU" w:eastAsia="en-GB"/>
              </w:rPr>
            </w:pPr>
          </w:p>
        </w:tc>
        <w:tc>
          <w:tcPr>
            <w:tcW w:w="1040" w:type="dxa"/>
            <w:noWrap/>
            <w:tcMar>
              <w:top w:w="0" w:type="dxa"/>
              <w:left w:w="108" w:type="dxa"/>
              <w:bottom w:w="0" w:type="dxa"/>
              <w:right w:w="108" w:type="dxa"/>
            </w:tcMar>
            <w:vAlign w:val="bottom"/>
            <w:hideMark/>
          </w:tcPr>
          <w:p w14:paraId="1AAEABA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39FB7AF6"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7FA8F4AC"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0FBF6B5D"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3D869272"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7A679F48" w14:textId="77777777" w:rsidTr="003132B2">
        <w:trPr>
          <w:trHeight w:val="301"/>
        </w:trPr>
        <w:tc>
          <w:tcPr>
            <w:tcW w:w="692" w:type="dxa"/>
            <w:noWrap/>
            <w:tcMar>
              <w:top w:w="0" w:type="dxa"/>
              <w:left w:w="108" w:type="dxa"/>
              <w:bottom w:w="0" w:type="dxa"/>
              <w:right w:w="108" w:type="dxa"/>
            </w:tcMar>
            <w:vAlign w:val="bottom"/>
            <w:hideMark/>
          </w:tcPr>
          <w:p w14:paraId="7D02A2DC"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2014</w:t>
            </w:r>
          </w:p>
        </w:tc>
        <w:tc>
          <w:tcPr>
            <w:tcW w:w="1584" w:type="dxa"/>
            <w:noWrap/>
            <w:tcMar>
              <w:top w:w="0" w:type="dxa"/>
              <w:left w:w="108" w:type="dxa"/>
              <w:bottom w:w="0" w:type="dxa"/>
              <w:right w:w="108" w:type="dxa"/>
            </w:tcMar>
            <w:vAlign w:val="bottom"/>
            <w:hideMark/>
          </w:tcPr>
          <w:p w14:paraId="692ECAC7"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9/09/2014</w:t>
            </w:r>
          </w:p>
        </w:tc>
        <w:tc>
          <w:tcPr>
            <w:tcW w:w="2064" w:type="dxa"/>
            <w:noWrap/>
            <w:tcMar>
              <w:top w:w="0" w:type="dxa"/>
              <w:left w:w="108" w:type="dxa"/>
              <w:bottom w:w="0" w:type="dxa"/>
              <w:right w:w="108" w:type="dxa"/>
            </w:tcMar>
            <w:vAlign w:val="bottom"/>
            <w:hideMark/>
          </w:tcPr>
          <w:p w14:paraId="4326340C"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691</w:t>
            </w:r>
          </w:p>
        </w:tc>
        <w:tc>
          <w:tcPr>
            <w:tcW w:w="1040" w:type="dxa"/>
            <w:noWrap/>
            <w:tcMar>
              <w:top w:w="0" w:type="dxa"/>
              <w:left w:w="108" w:type="dxa"/>
              <w:bottom w:w="0" w:type="dxa"/>
              <w:right w:w="108" w:type="dxa"/>
            </w:tcMar>
            <w:vAlign w:val="bottom"/>
            <w:hideMark/>
          </w:tcPr>
          <w:p w14:paraId="2BA77E96" w14:textId="77777777" w:rsidR="003132B2" w:rsidRPr="003132B2" w:rsidRDefault="003132B2" w:rsidP="003132B2">
            <w:pPr>
              <w:spacing w:after="0"/>
              <w:rPr>
                <w:rFonts w:ascii="Calibri" w:eastAsia="Times New Roman" w:hAnsi="Calibri" w:cs="Calibri"/>
                <w:lang w:val="en-AU" w:eastAsia="en-GB"/>
              </w:rPr>
            </w:pPr>
          </w:p>
        </w:tc>
        <w:tc>
          <w:tcPr>
            <w:tcW w:w="1040" w:type="dxa"/>
            <w:noWrap/>
            <w:tcMar>
              <w:top w:w="0" w:type="dxa"/>
              <w:left w:w="108" w:type="dxa"/>
              <w:bottom w:w="0" w:type="dxa"/>
              <w:right w:w="108" w:type="dxa"/>
            </w:tcMar>
            <w:vAlign w:val="bottom"/>
            <w:hideMark/>
          </w:tcPr>
          <w:p w14:paraId="53B00C3E"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23D298DE"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613F372A"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5134412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5CB3D7B8"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13EC5486" w14:textId="77777777" w:rsidTr="003132B2">
        <w:trPr>
          <w:trHeight w:val="301"/>
        </w:trPr>
        <w:tc>
          <w:tcPr>
            <w:tcW w:w="692" w:type="dxa"/>
            <w:noWrap/>
            <w:tcMar>
              <w:top w:w="0" w:type="dxa"/>
              <w:left w:w="108" w:type="dxa"/>
              <w:bottom w:w="0" w:type="dxa"/>
              <w:right w:w="108" w:type="dxa"/>
            </w:tcMar>
            <w:vAlign w:val="bottom"/>
            <w:hideMark/>
          </w:tcPr>
          <w:p w14:paraId="74568D81"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2015</w:t>
            </w:r>
          </w:p>
        </w:tc>
        <w:tc>
          <w:tcPr>
            <w:tcW w:w="1584" w:type="dxa"/>
            <w:noWrap/>
            <w:tcMar>
              <w:top w:w="0" w:type="dxa"/>
              <w:left w:w="108" w:type="dxa"/>
              <w:bottom w:w="0" w:type="dxa"/>
              <w:right w:w="108" w:type="dxa"/>
            </w:tcMar>
            <w:vAlign w:val="bottom"/>
            <w:hideMark/>
          </w:tcPr>
          <w:p w14:paraId="377F93E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30/11/2015</w:t>
            </w:r>
          </w:p>
        </w:tc>
        <w:tc>
          <w:tcPr>
            <w:tcW w:w="2064" w:type="dxa"/>
            <w:noWrap/>
            <w:tcMar>
              <w:top w:w="0" w:type="dxa"/>
              <w:left w:w="108" w:type="dxa"/>
              <w:bottom w:w="0" w:type="dxa"/>
              <w:right w:w="108" w:type="dxa"/>
            </w:tcMar>
            <w:vAlign w:val="bottom"/>
            <w:hideMark/>
          </w:tcPr>
          <w:p w14:paraId="345A29D6"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687</w:t>
            </w:r>
          </w:p>
        </w:tc>
        <w:tc>
          <w:tcPr>
            <w:tcW w:w="1040" w:type="dxa"/>
            <w:noWrap/>
            <w:tcMar>
              <w:top w:w="0" w:type="dxa"/>
              <w:left w:w="108" w:type="dxa"/>
              <w:bottom w:w="0" w:type="dxa"/>
              <w:right w:w="108" w:type="dxa"/>
            </w:tcMar>
            <w:vAlign w:val="bottom"/>
            <w:hideMark/>
          </w:tcPr>
          <w:p w14:paraId="0203C891" w14:textId="77777777" w:rsidR="003132B2" w:rsidRPr="003132B2" w:rsidRDefault="003132B2" w:rsidP="003132B2">
            <w:pPr>
              <w:spacing w:after="0"/>
              <w:rPr>
                <w:rFonts w:ascii="Calibri" w:eastAsia="Times New Roman" w:hAnsi="Calibri" w:cs="Calibri"/>
                <w:lang w:val="en-AU" w:eastAsia="en-GB"/>
              </w:rPr>
            </w:pPr>
          </w:p>
        </w:tc>
        <w:tc>
          <w:tcPr>
            <w:tcW w:w="1040" w:type="dxa"/>
            <w:noWrap/>
            <w:tcMar>
              <w:top w:w="0" w:type="dxa"/>
              <w:left w:w="108" w:type="dxa"/>
              <w:bottom w:w="0" w:type="dxa"/>
              <w:right w:w="108" w:type="dxa"/>
            </w:tcMar>
            <w:vAlign w:val="bottom"/>
            <w:hideMark/>
          </w:tcPr>
          <w:p w14:paraId="663223A3"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2C8E1091"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611E47D1"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61B5FF28"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1E0A8065"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31913A01" w14:textId="77777777" w:rsidTr="003132B2">
        <w:trPr>
          <w:trHeight w:val="301"/>
        </w:trPr>
        <w:tc>
          <w:tcPr>
            <w:tcW w:w="692" w:type="dxa"/>
            <w:noWrap/>
            <w:tcMar>
              <w:top w:w="0" w:type="dxa"/>
              <w:left w:w="108" w:type="dxa"/>
              <w:bottom w:w="0" w:type="dxa"/>
              <w:right w:w="108" w:type="dxa"/>
            </w:tcMar>
            <w:vAlign w:val="bottom"/>
            <w:hideMark/>
          </w:tcPr>
          <w:p w14:paraId="6C734423"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2016</w:t>
            </w:r>
          </w:p>
        </w:tc>
        <w:tc>
          <w:tcPr>
            <w:tcW w:w="1584" w:type="dxa"/>
            <w:noWrap/>
            <w:tcMar>
              <w:top w:w="0" w:type="dxa"/>
              <w:left w:w="108" w:type="dxa"/>
              <w:bottom w:w="0" w:type="dxa"/>
              <w:right w:w="108" w:type="dxa"/>
            </w:tcMar>
            <w:vAlign w:val="bottom"/>
            <w:hideMark/>
          </w:tcPr>
          <w:p w14:paraId="1D09DA0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3/11/2016</w:t>
            </w:r>
          </w:p>
        </w:tc>
        <w:tc>
          <w:tcPr>
            <w:tcW w:w="2064" w:type="dxa"/>
            <w:noWrap/>
            <w:tcMar>
              <w:top w:w="0" w:type="dxa"/>
              <w:left w:w="108" w:type="dxa"/>
              <w:bottom w:w="0" w:type="dxa"/>
              <w:right w:w="108" w:type="dxa"/>
            </w:tcMar>
            <w:vAlign w:val="bottom"/>
            <w:hideMark/>
          </w:tcPr>
          <w:p w14:paraId="1DFE9E0E"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645</w:t>
            </w:r>
          </w:p>
        </w:tc>
        <w:tc>
          <w:tcPr>
            <w:tcW w:w="1040" w:type="dxa"/>
            <w:noWrap/>
            <w:tcMar>
              <w:top w:w="0" w:type="dxa"/>
              <w:left w:w="108" w:type="dxa"/>
              <w:bottom w:w="0" w:type="dxa"/>
              <w:right w:w="108" w:type="dxa"/>
            </w:tcMar>
            <w:vAlign w:val="bottom"/>
            <w:hideMark/>
          </w:tcPr>
          <w:p w14:paraId="4C02528E" w14:textId="77777777" w:rsidR="003132B2" w:rsidRPr="003132B2" w:rsidRDefault="003132B2" w:rsidP="003132B2">
            <w:pPr>
              <w:spacing w:after="0"/>
              <w:rPr>
                <w:rFonts w:ascii="Calibri" w:eastAsia="Times New Roman" w:hAnsi="Calibri" w:cs="Calibri"/>
                <w:lang w:val="en-AU" w:eastAsia="en-GB"/>
              </w:rPr>
            </w:pPr>
          </w:p>
        </w:tc>
        <w:tc>
          <w:tcPr>
            <w:tcW w:w="1040" w:type="dxa"/>
            <w:noWrap/>
            <w:tcMar>
              <w:top w:w="0" w:type="dxa"/>
              <w:left w:w="108" w:type="dxa"/>
              <w:bottom w:w="0" w:type="dxa"/>
              <w:right w:w="108" w:type="dxa"/>
            </w:tcMar>
            <w:vAlign w:val="bottom"/>
            <w:hideMark/>
          </w:tcPr>
          <w:p w14:paraId="1025F8C4"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1BC52F41"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76B27EFE"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38BEC0D2"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c>
          <w:tcPr>
            <w:tcW w:w="1040" w:type="dxa"/>
            <w:noWrap/>
            <w:tcMar>
              <w:top w:w="0" w:type="dxa"/>
              <w:left w:w="108" w:type="dxa"/>
              <w:bottom w:w="0" w:type="dxa"/>
              <w:right w:w="108" w:type="dxa"/>
            </w:tcMar>
            <w:vAlign w:val="bottom"/>
            <w:hideMark/>
          </w:tcPr>
          <w:p w14:paraId="08F81D85" w14:textId="77777777" w:rsidR="003132B2" w:rsidRPr="003132B2" w:rsidRDefault="003132B2" w:rsidP="003132B2">
            <w:pPr>
              <w:spacing w:after="0"/>
              <w:rPr>
                <w:rFonts w:ascii="Times New Roman" w:eastAsia="Times New Roman" w:hAnsi="Times New Roman" w:cs="Times New Roman"/>
                <w:sz w:val="20"/>
                <w:szCs w:val="20"/>
                <w:lang w:val="en-AU" w:eastAsia="en-GB"/>
              </w:rPr>
            </w:pPr>
          </w:p>
        </w:tc>
      </w:tr>
      <w:tr w:rsidR="003132B2" w:rsidRPr="003132B2" w14:paraId="180C1D59" w14:textId="77777777" w:rsidTr="003132B2">
        <w:trPr>
          <w:trHeight w:val="301"/>
        </w:trPr>
        <w:tc>
          <w:tcPr>
            <w:tcW w:w="692" w:type="dxa"/>
            <w:noWrap/>
            <w:tcMar>
              <w:top w:w="0" w:type="dxa"/>
              <w:left w:w="108" w:type="dxa"/>
              <w:bottom w:w="0" w:type="dxa"/>
              <w:right w:w="108" w:type="dxa"/>
            </w:tcMar>
            <w:vAlign w:val="bottom"/>
            <w:hideMark/>
          </w:tcPr>
          <w:p w14:paraId="2B6B052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2017</w:t>
            </w:r>
          </w:p>
        </w:tc>
        <w:tc>
          <w:tcPr>
            <w:tcW w:w="1584" w:type="dxa"/>
            <w:noWrap/>
            <w:tcMar>
              <w:top w:w="0" w:type="dxa"/>
              <w:left w:w="108" w:type="dxa"/>
              <w:bottom w:w="0" w:type="dxa"/>
              <w:right w:w="108" w:type="dxa"/>
            </w:tcMar>
            <w:vAlign w:val="bottom"/>
            <w:hideMark/>
          </w:tcPr>
          <w:p w14:paraId="43B1FD11"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31/12/2017</w:t>
            </w:r>
          </w:p>
        </w:tc>
        <w:tc>
          <w:tcPr>
            <w:tcW w:w="2064" w:type="dxa"/>
            <w:noWrap/>
            <w:tcMar>
              <w:top w:w="0" w:type="dxa"/>
              <w:left w:w="108" w:type="dxa"/>
              <w:bottom w:w="0" w:type="dxa"/>
              <w:right w:w="108" w:type="dxa"/>
            </w:tcMar>
            <w:vAlign w:val="bottom"/>
            <w:hideMark/>
          </w:tcPr>
          <w:p w14:paraId="1E4642B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714</w:t>
            </w:r>
          </w:p>
        </w:tc>
        <w:tc>
          <w:tcPr>
            <w:tcW w:w="1040" w:type="dxa"/>
            <w:noWrap/>
            <w:tcMar>
              <w:top w:w="0" w:type="dxa"/>
              <w:left w:w="108" w:type="dxa"/>
              <w:bottom w:w="0" w:type="dxa"/>
              <w:right w:w="108" w:type="dxa"/>
            </w:tcMar>
            <w:vAlign w:val="bottom"/>
            <w:hideMark/>
          </w:tcPr>
          <w:p w14:paraId="087AB357"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320</w:t>
            </w:r>
          </w:p>
        </w:tc>
        <w:tc>
          <w:tcPr>
            <w:tcW w:w="1040" w:type="dxa"/>
            <w:noWrap/>
            <w:tcMar>
              <w:top w:w="0" w:type="dxa"/>
              <w:left w:w="108" w:type="dxa"/>
              <w:bottom w:w="0" w:type="dxa"/>
              <w:right w:w="108" w:type="dxa"/>
            </w:tcMar>
            <w:vAlign w:val="bottom"/>
            <w:hideMark/>
          </w:tcPr>
          <w:p w14:paraId="663EB4F2"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w:t>
            </w:r>
          </w:p>
        </w:tc>
        <w:tc>
          <w:tcPr>
            <w:tcW w:w="1040" w:type="dxa"/>
            <w:noWrap/>
            <w:tcMar>
              <w:top w:w="0" w:type="dxa"/>
              <w:left w:w="108" w:type="dxa"/>
              <w:bottom w:w="0" w:type="dxa"/>
              <w:right w:w="108" w:type="dxa"/>
            </w:tcMar>
            <w:vAlign w:val="bottom"/>
            <w:hideMark/>
          </w:tcPr>
          <w:p w14:paraId="0EB0856E"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24</w:t>
            </w:r>
          </w:p>
        </w:tc>
        <w:tc>
          <w:tcPr>
            <w:tcW w:w="1040" w:type="dxa"/>
            <w:noWrap/>
            <w:tcMar>
              <w:top w:w="0" w:type="dxa"/>
              <w:left w:w="108" w:type="dxa"/>
              <w:bottom w:w="0" w:type="dxa"/>
              <w:right w:w="108" w:type="dxa"/>
            </w:tcMar>
            <w:vAlign w:val="bottom"/>
            <w:hideMark/>
          </w:tcPr>
          <w:p w14:paraId="24FB7473"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w:t>
            </w:r>
          </w:p>
        </w:tc>
        <w:tc>
          <w:tcPr>
            <w:tcW w:w="1040" w:type="dxa"/>
            <w:noWrap/>
            <w:tcMar>
              <w:top w:w="0" w:type="dxa"/>
              <w:left w:w="108" w:type="dxa"/>
              <w:bottom w:w="0" w:type="dxa"/>
              <w:right w:w="108" w:type="dxa"/>
            </w:tcMar>
            <w:vAlign w:val="bottom"/>
            <w:hideMark/>
          </w:tcPr>
          <w:p w14:paraId="5DAF2F0D"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141</w:t>
            </w:r>
          </w:p>
        </w:tc>
        <w:tc>
          <w:tcPr>
            <w:tcW w:w="1040" w:type="dxa"/>
            <w:noWrap/>
            <w:tcMar>
              <w:top w:w="0" w:type="dxa"/>
              <w:left w:w="108" w:type="dxa"/>
              <w:bottom w:w="0" w:type="dxa"/>
              <w:right w:w="108" w:type="dxa"/>
            </w:tcMar>
            <w:vAlign w:val="bottom"/>
            <w:hideMark/>
          </w:tcPr>
          <w:p w14:paraId="24ACE64F"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196</w:t>
            </w:r>
          </w:p>
        </w:tc>
      </w:tr>
      <w:tr w:rsidR="003132B2" w:rsidRPr="003132B2" w14:paraId="3961539C" w14:textId="77777777" w:rsidTr="003132B2">
        <w:trPr>
          <w:trHeight w:val="301"/>
        </w:trPr>
        <w:tc>
          <w:tcPr>
            <w:tcW w:w="692" w:type="dxa"/>
            <w:noWrap/>
            <w:tcMar>
              <w:top w:w="0" w:type="dxa"/>
              <w:left w:w="108" w:type="dxa"/>
              <w:bottom w:w="0" w:type="dxa"/>
              <w:right w:w="108" w:type="dxa"/>
            </w:tcMar>
            <w:vAlign w:val="bottom"/>
            <w:hideMark/>
          </w:tcPr>
          <w:p w14:paraId="23CE9F1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2018</w:t>
            </w:r>
          </w:p>
        </w:tc>
        <w:tc>
          <w:tcPr>
            <w:tcW w:w="1584" w:type="dxa"/>
            <w:noWrap/>
            <w:tcMar>
              <w:top w:w="0" w:type="dxa"/>
              <w:left w:w="108" w:type="dxa"/>
              <w:bottom w:w="0" w:type="dxa"/>
              <w:right w:w="108" w:type="dxa"/>
            </w:tcMar>
            <w:vAlign w:val="bottom"/>
            <w:hideMark/>
          </w:tcPr>
          <w:p w14:paraId="48BA4BA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31/12/2018</w:t>
            </w:r>
          </w:p>
        </w:tc>
        <w:tc>
          <w:tcPr>
            <w:tcW w:w="2064" w:type="dxa"/>
            <w:noWrap/>
            <w:tcMar>
              <w:top w:w="0" w:type="dxa"/>
              <w:left w:w="108" w:type="dxa"/>
              <w:bottom w:w="0" w:type="dxa"/>
              <w:right w:w="108" w:type="dxa"/>
            </w:tcMar>
            <w:vAlign w:val="bottom"/>
            <w:hideMark/>
          </w:tcPr>
          <w:p w14:paraId="2DF57A7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702</w:t>
            </w:r>
          </w:p>
        </w:tc>
        <w:tc>
          <w:tcPr>
            <w:tcW w:w="1040" w:type="dxa"/>
            <w:noWrap/>
            <w:tcMar>
              <w:top w:w="0" w:type="dxa"/>
              <w:left w:w="108" w:type="dxa"/>
              <w:bottom w:w="0" w:type="dxa"/>
              <w:right w:w="108" w:type="dxa"/>
            </w:tcMar>
            <w:vAlign w:val="bottom"/>
            <w:hideMark/>
          </w:tcPr>
          <w:p w14:paraId="3D6832E6"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307</w:t>
            </w:r>
          </w:p>
        </w:tc>
        <w:tc>
          <w:tcPr>
            <w:tcW w:w="1040" w:type="dxa"/>
            <w:noWrap/>
            <w:tcMar>
              <w:top w:w="0" w:type="dxa"/>
              <w:left w:w="108" w:type="dxa"/>
              <w:bottom w:w="0" w:type="dxa"/>
              <w:right w:w="108" w:type="dxa"/>
            </w:tcMar>
            <w:vAlign w:val="bottom"/>
            <w:hideMark/>
          </w:tcPr>
          <w:p w14:paraId="61756B35"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w:t>
            </w:r>
          </w:p>
        </w:tc>
        <w:tc>
          <w:tcPr>
            <w:tcW w:w="1040" w:type="dxa"/>
            <w:noWrap/>
            <w:tcMar>
              <w:top w:w="0" w:type="dxa"/>
              <w:left w:w="108" w:type="dxa"/>
              <w:bottom w:w="0" w:type="dxa"/>
              <w:right w:w="108" w:type="dxa"/>
            </w:tcMar>
            <w:vAlign w:val="bottom"/>
            <w:hideMark/>
          </w:tcPr>
          <w:p w14:paraId="709EBF4C"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23</w:t>
            </w:r>
          </w:p>
        </w:tc>
        <w:tc>
          <w:tcPr>
            <w:tcW w:w="1040" w:type="dxa"/>
            <w:noWrap/>
            <w:tcMar>
              <w:top w:w="0" w:type="dxa"/>
              <w:left w:w="108" w:type="dxa"/>
              <w:bottom w:w="0" w:type="dxa"/>
              <w:right w:w="108" w:type="dxa"/>
            </w:tcMar>
            <w:vAlign w:val="bottom"/>
            <w:hideMark/>
          </w:tcPr>
          <w:p w14:paraId="151DA7C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w:t>
            </w:r>
          </w:p>
        </w:tc>
        <w:tc>
          <w:tcPr>
            <w:tcW w:w="1040" w:type="dxa"/>
            <w:noWrap/>
            <w:tcMar>
              <w:top w:w="0" w:type="dxa"/>
              <w:left w:w="108" w:type="dxa"/>
              <w:bottom w:w="0" w:type="dxa"/>
              <w:right w:w="108" w:type="dxa"/>
            </w:tcMar>
            <w:vAlign w:val="bottom"/>
            <w:hideMark/>
          </w:tcPr>
          <w:p w14:paraId="2DBAE0DA"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148</w:t>
            </w:r>
          </w:p>
        </w:tc>
        <w:tc>
          <w:tcPr>
            <w:tcW w:w="1040" w:type="dxa"/>
            <w:noWrap/>
            <w:tcMar>
              <w:top w:w="0" w:type="dxa"/>
              <w:left w:w="108" w:type="dxa"/>
              <w:bottom w:w="0" w:type="dxa"/>
              <w:right w:w="108" w:type="dxa"/>
            </w:tcMar>
            <w:vAlign w:val="bottom"/>
            <w:hideMark/>
          </w:tcPr>
          <w:p w14:paraId="7550D752"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192</w:t>
            </w:r>
          </w:p>
        </w:tc>
      </w:tr>
      <w:tr w:rsidR="003132B2" w:rsidRPr="003132B2" w14:paraId="7E95F410" w14:textId="77777777" w:rsidTr="003132B2">
        <w:trPr>
          <w:trHeight w:val="301"/>
        </w:trPr>
        <w:tc>
          <w:tcPr>
            <w:tcW w:w="692" w:type="dxa"/>
            <w:noWrap/>
            <w:tcMar>
              <w:top w:w="0" w:type="dxa"/>
              <w:left w:w="108" w:type="dxa"/>
              <w:bottom w:w="0" w:type="dxa"/>
              <w:right w:w="108" w:type="dxa"/>
            </w:tcMar>
            <w:vAlign w:val="bottom"/>
            <w:hideMark/>
          </w:tcPr>
          <w:p w14:paraId="65D15406"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2019</w:t>
            </w:r>
          </w:p>
        </w:tc>
        <w:tc>
          <w:tcPr>
            <w:tcW w:w="1584" w:type="dxa"/>
            <w:noWrap/>
            <w:tcMar>
              <w:top w:w="0" w:type="dxa"/>
              <w:left w:w="108" w:type="dxa"/>
              <w:bottom w:w="0" w:type="dxa"/>
              <w:right w:w="108" w:type="dxa"/>
            </w:tcMar>
            <w:vAlign w:val="bottom"/>
            <w:hideMark/>
          </w:tcPr>
          <w:p w14:paraId="2A91478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31/12/2019</w:t>
            </w:r>
          </w:p>
        </w:tc>
        <w:tc>
          <w:tcPr>
            <w:tcW w:w="2064" w:type="dxa"/>
            <w:noWrap/>
            <w:tcMar>
              <w:top w:w="0" w:type="dxa"/>
              <w:left w:w="108" w:type="dxa"/>
              <w:bottom w:w="0" w:type="dxa"/>
              <w:right w:w="108" w:type="dxa"/>
            </w:tcMar>
            <w:vAlign w:val="bottom"/>
            <w:hideMark/>
          </w:tcPr>
          <w:p w14:paraId="22725F6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710</w:t>
            </w:r>
          </w:p>
        </w:tc>
        <w:tc>
          <w:tcPr>
            <w:tcW w:w="1040" w:type="dxa"/>
            <w:noWrap/>
            <w:tcMar>
              <w:top w:w="0" w:type="dxa"/>
              <w:left w:w="108" w:type="dxa"/>
              <w:bottom w:w="0" w:type="dxa"/>
              <w:right w:w="108" w:type="dxa"/>
            </w:tcMar>
            <w:vAlign w:val="bottom"/>
            <w:hideMark/>
          </w:tcPr>
          <w:p w14:paraId="18C316AA"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317</w:t>
            </w:r>
          </w:p>
        </w:tc>
        <w:tc>
          <w:tcPr>
            <w:tcW w:w="1040" w:type="dxa"/>
            <w:noWrap/>
            <w:tcMar>
              <w:top w:w="0" w:type="dxa"/>
              <w:left w:w="108" w:type="dxa"/>
              <w:bottom w:w="0" w:type="dxa"/>
              <w:right w:w="108" w:type="dxa"/>
            </w:tcMar>
            <w:vAlign w:val="bottom"/>
            <w:hideMark/>
          </w:tcPr>
          <w:p w14:paraId="0F49313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0</w:t>
            </w:r>
          </w:p>
        </w:tc>
        <w:tc>
          <w:tcPr>
            <w:tcW w:w="1040" w:type="dxa"/>
            <w:noWrap/>
            <w:tcMar>
              <w:top w:w="0" w:type="dxa"/>
              <w:left w:w="108" w:type="dxa"/>
              <w:bottom w:w="0" w:type="dxa"/>
              <w:right w:w="108" w:type="dxa"/>
            </w:tcMar>
            <w:vAlign w:val="bottom"/>
            <w:hideMark/>
          </w:tcPr>
          <w:p w14:paraId="05F26420"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26</w:t>
            </w:r>
          </w:p>
        </w:tc>
        <w:tc>
          <w:tcPr>
            <w:tcW w:w="1040" w:type="dxa"/>
            <w:noWrap/>
            <w:tcMar>
              <w:top w:w="0" w:type="dxa"/>
              <w:left w:w="108" w:type="dxa"/>
              <w:bottom w:w="0" w:type="dxa"/>
              <w:right w:w="108" w:type="dxa"/>
            </w:tcMar>
            <w:vAlign w:val="bottom"/>
            <w:hideMark/>
          </w:tcPr>
          <w:p w14:paraId="3EF7E23D"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w:t>
            </w:r>
          </w:p>
        </w:tc>
        <w:tc>
          <w:tcPr>
            <w:tcW w:w="1040" w:type="dxa"/>
            <w:noWrap/>
            <w:tcMar>
              <w:top w:w="0" w:type="dxa"/>
              <w:left w:w="108" w:type="dxa"/>
              <w:bottom w:w="0" w:type="dxa"/>
              <w:right w:w="108" w:type="dxa"/>
            </w:tcMar>
            <w:vAlign w:val="bottom"/>
            <w:hideMark/>
          </w:tcPr>
          <w:p w14:paraId="46AF03FE"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159</w:t>
            </w:r>
          </w:p>
        </w:tc>
        <w:tc>
          <w:tcPr>
            <w:tcW w:w="1040" w:type="dxa"/>
            <w:noWrap/>
            <w:tcMar>
              <w:top w:w="0" w:type="dxa"/>
              <w:left w:w="108" w:type="dxa"/>
              <w:bottom w:w="0" w:type="dxa"/>
              <w:right w:w="108" w:type="dxa"/>
            </w:tcMar>
            <w:vAlign w:val="bottom"/>
            <w:hideMark/>
          </w:tcPr>
          <w:p w14:paraId="43390C34"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178</w:t>
            </w:r>
          </w:p>
        </w:tc>
      </w:tr>
      <w:tr w:rsidR="003132B2" w:rsidRPr="003132B2" w14:paraId="7E5A3C4B" w14:textId="77777777" w:rsidTr="003132B2">
        <w:trPr>
          <w:trHeight w:val="301"/>
        </w:trPr>
        <w:tc>
          <w:tcPr>
            <w:tcW w:w="692" w:type="dxa"/>
            <w:noWrap/>
            <w:tcMar>
              <w:top w:w="0" w:type="dxa"/>
              <w:left w:w="108" w:type="dxa"/>
              <w:bottom w:w="0" w:type="dxa"/>
              <w:right w:w="108" w:type="dxa"/>
            </w:tcMar>
            <w:vAlign w:val="bottom"/>
            <w:hideMark/>
          </w:tcPr>
          <w:p w14:paraId="59C10D76"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2020</w:t>
            </w:r>
          </w:p>
        </w:tc>
        <w:tc>
          <w:tcPr>
            <w:tcW w:w="1584" w:type="dxa"/>
            <w:noWrap/>
            <w:tcMar>
              <w:top w:w="0" w:type="dxa"/>
              <w:left w:w="108" w:type="dxa"/>
              <w:bottom w:w="0" w:type="dxa"/>
              <w:right w:w="108" w:type="dxa"/>
            </w:tcMar>
            <w:vAlign w:val="bottom"/>
            <w:hideMark/>
          </w:tcPr>
          <w:p w14:paraId="5E2E4740"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31/12/2020</w:t>
            </w:r>
          </w:p>
        </w:tc>
        <w:tc>
          <w:tcPr>
            <w:tcW w:w="2064" w:type="dxa"/>
            <w:noWrap/>
            <w:tcMar>
              <w:top w:w="0" w:type="dxa"/>
              <w:left w:w="108" w:type="dxa"/>
              <w:bottom w:w="0" w:type="dxa"/>
              <w:right w:w="108" w:type="dxa"/>
            </w:tcMar>
            <w:vAlign w:val="bottom"/>
            <w:hideMark/>
          </w:tcPr>
          <w:p w14:paraId="307044DB"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674</w:t>
            </w:r>
          </w:p>
        </w:tc>
        <w:tc>
          <w:tcPr>
            <w:tcW w:w="1040" w:type="dxa"/>
            <w:noWrap/>
            <w:tcMar>
              <w:top w:w="0" w:type="dxa"/>
              <w:left w:w="108" w:type="dxa"/>
              <w:bottom w:w="0" w:type="dxa"/>
              <w:right w:w="108" w:type="dxa"/>
            </w:tcMar>
            <w:vAlign w:val="bottom"/>
            <w:hideMark/>
          </w:tcPr>
          <w:p w14:paraId="5E0E60E5"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317</w:t>
            </w:r>
          </w:p>
        </w:tc>
        <w:tc>
          <w:tcPr>
            <w:tcW w:w="1040" w:type="dxa"/>
            <w:noWrap/>
            <w:tcMar>
              <w:top w:w="0" w:type="dxa"/>
              <w:left w:w="108" w:type="dxa"/>
              <w:bottom w:w="0" w:type="dxa"/>
              <w:right w:w="108" w:type="dxa"/>
            </w:tcMar>
            <w:vAlign w:val="bottom"/>
            <w:hideMark/>
          </w:tcPr>
          <w:p w14:paraId="68A81B23"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0</w:t>
            </w:r>
          </w:p>
        </w:tc>
        <w:tc>
          <w:tcPr>
            <w:tcW w:w="1040" w:type="dxa"/>
            <w:noWrap/>
            <w:tcMar>
              <w:top w:w="0" w:type="dxa"/>
              <w:left w:w="108" w:type="dxa"/>
              <w:bottom w:w="0" w:type="dxa"/>
              <w:right w:w="108" w:type="dxa"/>
            </w:tcMar>
            <w:vAlign w:val="bottom"/>
            <w:hideMark/>
          </w:tcPr>
          <w:p w14:paraId="142607C7"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25</w:t>
            </w:r>
          </w:p>
        </w:tc>
        <w:tc>
          <w:tcPr>
            <w:tcW w:w="1040" w:type="dxa"/>
            <w:noWrap/>
            <w:tcMar>
              <w:top w:w="0" w:type="dxa"/>
              <w:left w:w="108" w:type="dxa"/>
              <w:bottom w:w="0" w:type="dxa"/>
              <w:right w:w="108" w:type="dxa"/>
            </w:tcMar>
            <w:vAlign w:val="bottom"/>
            <w:hideMark/>
          </w:tcPr>
          <w:p w14:paraId="12050CA7"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30</w:t>
            </w:r>
          </w:p>
        </w:tc>
        <w:tc>
          <w:tcPr>
            <w:tcW w:w="1040" w:type="dxa"/>
            <w:noWrap/>
            <w:tcMar>
              <w:top w:w="0" w:type="dxa"/>
              <w:left w:w="108" w:type="dxa"/>
              <w:bottom w:w="0" w:type="dxa"/>
              <w:right w:w="108" w:type="dxa"/>
            </w:tcMar>
            <w:vAlign w:val="bottom"/>
            <w:hideMark/>
          </w:tcPr>
          <w:p w14:paraId="66C30E59"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143</w:t>
            </w:r>
          </w:p>
        </w:tc>
        <w:tc>
          <w:tcPr>
            <w:tcW w:w="1040" w:type="dxa"/>
            <w:noWrap/>
            <w:tcMar>
              <w:top w:w="0" w:type="dxa"/>
              <w:left w:w="108" w:type="dxa"/>
              <w:bottom w:w="0" w:type="dxa"/>
              <w:right w:w="108" w:type="dxa"/>
            </w:tcMar>
            <w:vAlign w:val="bottom"/>
            <w:hideMark/>
          </w:tcPr>
          <w:p w14:paraId="640A6890" w14:textId="77777777" w:rsidR="003132B2" w:rsidRPr="003132B2" w:rsidRDefault="003132B2" w:rsidP="003132B2">
            <w:pPr>
              <w:spacing w:after="0"/>
              <w:jc w:val="right"/>
              <w:rPr>
                <w:rFonts w:ascii="Calibri" w:eastAsia="Times New Roman" w:hAnsi="Calibri" w:cs="Calibri"/>
                <w:lang w:val="en-AU" w:eastAsia="en-GB"/>
              </w:rPr>
            </w:pPr>
            <w:r w:rsidRPr="003132B2">
              <w:rPr>
                <w:rFonts w:ascii="Calibri" w:eastAsia="Times New Roman" w:hAnsi="Calibri" w:cs="Calibri"/>
                <w:color w:val="000000"/>
                <w:sz w:val="22"/>
                <w:szCs w:val="22"/>
                <w:lang w:val="en-AU" w:eastAsia="en-GB"/>
              </w:rPr>
              <w:t>159</w:t>
            </w:r>
          </w:p>
        </w:tc>
      </w:tr>
    </w:tbl>
    <w:p w14:paraId="66C7FD3C" w14:textId="77777777" w:rsidR="003132B2" w:rsidRPr="003132B2" w:rsidRDefault="003132B2" w:rsidP="003132B2">
      <w:pPr>
        <w:spacing w:after="0"/>
        <w:rPr>
          <w:rFonts w:ascii="Calibri" w:eastAsia="Times New Roman" w:hAnsi="Calibri" w:cs="Calibri"/>
          <w:color w:val="000000"/>
          <w:lang w:val="en-AU" w:eastAsia="en-GB"/>
        </w:rPr>
      </w:pPr>
      <w:r w:rsidRPr="003132B2">
        <w:rPr>
          <w:rFonts w:ascii="Calibri" w:eastAsia="Times New Roman" w:hAnsi="Calibri" w:cs="Calibri"/>
          <w:color w:val="000000"/>
          <w:sz w:val="22"/>
          <w:szCs w:val="22"/>
          <w:lang w:val="en-AU" w:eastAsia="en-GB"/>
        </w:rPr>
        <w:t> </w:t>
      </w:r>
    </w:p>
    <w:p w14:paraId="214AC788" w14:textId="05B69A29" w:rsidR="003132B2" w:rsidRDefault="003132B2" w:rsidP="003132B2">
      <w:pPr>
        <w:spacing w:after="0"/>
        <w:rPr>
          <w:rFonts w:ascii="Calibri" w:eastAsia="Times New Roman" w:hAnsi="Calibri" w:cs="Calibri"/>
          <w:color w:val="000000"/>
          <w:sz w:val="22"/>
          <w:szCs w:val="22"/>
          <w:lang w:val="en-AU" w:eastAsia="en-GB"/>
        </w:rPr>
      </w:pPr>
      <w:r w:rsidRPr="003132B2">
        <w:rPr>
          <w:rFonts w:ascii="Calibri" w:eastAsia="Times New Roman" w:hAnsi="Calibri" w:cs="Calibri"/>
          <w:color w:val="000000"/>
          <w:sz w:val="22"/>
          <w:szCs w:val="22"/>
          <w:lang w:val="en-AU" w:eastAsia="en-GB"/>
        </w:rPr>
        <w:t> </w:t>
      </w:r>
    </w:p>
    <w:p w14:paraId="4944C1AE" w14:textId="6DC6FF2F" w:rsidR="0085790A" w:rsidRDefault="0085790A" w:rsidP="003132B2">
      <w:pPr>
        <w:spacing w:after="0"/>
        <w:rPr>
          <w:rFonts w:ascii="Calibri" w:eastAsia="Times New Roman" w:hAnsi="Calibri" w:cs="Calibri"/>
          <w:color w:val="000000"/>
          <w:sz w:val="22"/>
          <w:szCs w:val="22"/>
          <w:lang w:val="en-AU" w:eastAsia="en-GB"/>
        </w:rPr>
      </w:pPr>
    </w:p>
    <w:p w14:paraId="06389927" w14:textId="14B03219" w:rsidR="0085790A" w:rsidRDefault="0085790A" w:rsidP="003132B2">
      <w:pPr>
        <w:spacing w:after="0"/>
        <w:rPr>
          <w:rFonts w:ascii="Calibri" w:eastAsia="Times New Roman" w:hAnsi="Calibri" w:cs="Calibri"/>
          <w:b/>
          <w:bCs/>
          <w:color w:val="4472C4" w:themeColor="accent1"/>
          <w:sz w:val="28"/>
          <w:szCs w:val="28"/>
          <w:lang w:val="en-AU" w:eastAsia="en-GB"/>
        </w:rPr>
      </w:pPr>
      <w:r w:rsidRPr="0085790A">
        <w:rPr>
          <w:rFonts w:ascii="Calibri" w:eastAsia="Times New Roman" w:hAnsi="Calibri" w:cs="Calibri"/>
          <w:b/>
          <w:bCs/>
          <w:color w:val="4472C4" w:themeColor="accent1"/>
          <w:sz w:val="28"/>
          <w:szCs w:val="28"/>
          <w:lang w:val="en-AU" w:eastAsia="en-GB"/>
        </w:rPr>
        <w:t>Merchandise</w:t>
      </w:r>
    </w:p>
    <w:p w14:paraId="467E97EA" w14:textId="0196B3A5" w:rsidR="0085790A" w:rsidRDefault="0085790A" w:rsidP="003132B2">
      <w:pPr>
        <w:spacing w:after="0"/>
        <w:rPr>
          <w:rFonts w:ascii="Calibri" w:eastAsia="Times New Roman" w:hAnsi="Calibri" w:cs="Calibri"/>
          <w:b/>
          <w:bCs/>
          <w:color w:val="4472C4" w:themeColor="accent1"/>
          <w:sz w:val="28"/>
          <w:szCs w:val="28"/>
          <w:lang w:val="en-AU" w:eastAsia="en-GB"/>
        </w:rPr>
      </w:pPr>
    </w:p>
    <w:p w14:paraId="4C355F1B" w14:textId="78B3B5D6" w:rsidR="0085790A" w:rsidRPr="003132B2" w:rsidRDefault="0085790A" w:rsidP="003132B2">
      <w:pPr>
        <w:spacing w:after="0"/>
        <w:rPr>
          <w:rFonts w:ascii="Calibri" w:eastAsia="Times New Roman" w:hAnsi="Calibri" w:cs="Calibri"/>
          <w:color w:val="000000" w:themeColor="text1"/>
          <w:lang w:val="en-AU" w:eastAsia="en-GB"/>
        </w:rPr>
      </w:pPr>
      <w:r w:rsidRPr="0085790A">
        <w:rPr>
          <w:rFonts w:ascii="Calibri" w:eastAsia="Times New Roman" w:hAnsi="Calibri" w:cs="Calibri"/>
          <w:color w:val="000000" w:themeColor="text1"/>
          <w:lang w:val="en-AU" w:eastAsia="en-GB"/>
        </w:rPr>
        <w:t>Merchandise, although well received, was also a tricky proposition in 2020 as there were few face-to-face events and schools were closed down for many months due to COVID 19. The distributors were also closed for a long period and the change in date of CBCA Book Week was not observed by all clients. None of these factors would be expected to be relevant in 2021</w:t>
      </w:r>
      <w:r>
        <w:rPr>
          <w:rFonts w:ascii="Calibri" w:eastAsia="Times New Roman" w:hAnsi="Calibri" w:cs="Calibri"/>
          <w:color w:val="000000" w:themeColor="text1"/>
          <w:lang w:val="en-AU" w:eastAsia="en-GB"/>
        </w:rPr>
        <w:t>.</w:t>
      </w:r>
      <w:r w:rsidRPr="0085790A">
        <w:rPr>
          <w:rFonts w:ascii="Calibri" w:eastAsia="Times New Roman" w:hAnsi="Calibri" w:cs="Calibri"/>
          <w:color w:val="000000" w:themeColor="text1"/>
          <w:lang w:val="en-AU" w:eastAsia="en-GB"/>
        </w:rPr>
        <w:t xml:space="preserve"> </w:t>
      </w:r>
    </w:p>
    <w:p w14:paraId="34691E6C" w14:textId="4955B954" w:rsidR="00365A86" w:rsidRDefault="0085790A">
      <w:pPr>
        <w:spacing w:after="0"/>
      </w:pPr>
      <w:r>
        <w:rPr>
          <w:rFonts w:ascii="Calibri" w:eastAsia="Times New Roman" w:hAnsi="Calibri" w:cs="Calibri"/>
          <w:noProof/>
          <w:color w:val="000000" w:themeColor="text1"/>
          <w:lang w:val="en-AU" w:eastAsia="en-GB"/>
        </w:rPr>
        <mc:AlternateContent>
          <mc:Choice Requires="wps">
            <w:drawing>
              <wp:anchor distT="0" distB="0" distL="114300" distR="114300" simplePos="0" relativeHeight="251688960" behindDoc="0" locked="0" layoutInCell="1" allowOverlap="1" wp14:anchorId="2F01FD71" wp14:editId="6B0C75DA">
                <wp:simplePos x="0" y="0"/>
                <wp:positionH relativeFrom="column">
                  <wp:posOffset>3911872</wp:posOffset>
                </wp:positionH>
                <wp:positionV relativeFrom="paragraph">
                  <wp:posOffset>77198</wp:posOffset>
                </wp:positionV>
                <wp:extent cx="2682784" cy="3265170"/>
                <wp:effectExtent l="0" t="0" r="10160" b="11430"/>
                <wp:wrapNone/>
                <wp:docPr id="19" name="Text Box 19"/>
                <wp:cNvGraphicFramePr/>
                <a:graphic xmlns:a="http://schemas.openxmlformats.org/drawingml/2006/main">
                  <a:graphicData uri="http://schemas.microsoft.com/office/word/2010/wordprocessingShape">
                    <wps:wsp>
                      <wps:cNvSpPr txBox="1"/>
                      <wps:spPr>
                        <a:xfrm>
                          <a:off x="0" y="0"/>
                          <a:ext cx="2682784" cy="3265170"/>
                        </a:xfrm>
                        <a:prstGeom prst="rect">
                          <a:avLst/>
                        </a:prstGeom>
                        <a:solidFill>
                          <a:schemeClr val="lt1"/>
                        </a:solidFill>
                        <a:ln w="6350">
                          <a:solidFill>
                            <a:prstClr val="black"/>
                          </a:solidFill>
                        </a:ln>
                      </wps:spPr>
                      <wps:txbx>
                        <w:txbxContent>
                          <w:tbl>
                            <w:tblPr>
                              <w:tblW w:w="3400" w:type="dxa"/>
                              <w:tblCellMar>
                                <w:left w:w="0" w:type="dxa"/>
                                <w:right w:w="0" w:type="dxa"/>
                              </w:tblCellMar>
                              <w:tblLook w:val="04A0" w:firstRow="1" w:lastRow="0" w:firstColumn="1" w:lastColumn="0" w:noHBand="0" w:noVBand="1"/>
                            </w:tblPr>
                            <w:tblGrid>
                              <w:gridCol w:w="1880"/>
                              <w:gridCol w:w="1520"/>
                            </w:tblGrid>
                            <w:tr w:rsidR="0085790A" w:rsidRPr="003132B2" w14:paraId="43CCDBB2" w14:textId="77777777" w:rsidTr="00CD3007">
                              <w:trPr>
                                <w:trHeight w:val="301"/>
                              </w:trPr>
                              <w:tc>
                                <w:tcPr>
                                  <w:tcW w:w="3400" w:type="dxa"/>
                                  <w:gridSpan w:val="2"/>
                                  <w:noWrap/>
                                  <w:tcMar>
                                    <w:top w:w="0" w:type="dxa"/>
                                    <w:left w:w="108" w:type="dxa"/>
                                    <w:bottom w:w="0" w:type="dxa"/>
                                    <w:right w:w="108" w:type="dxa"/>
                                  </w:tcMar>
                                  <w:vAlign w:val="bottom"/>
                                  <w:hideMark/>
                                </w:tcPr>
                                <w:p w14:paraId="623D4E25" w14:textId="77777777" w:rsidR="0085790A" w:rsidRDefault="0085790A" w:rsidP="0085790A">
                                  <w:pPr>
                                    <w:spacing w:after="0"/>
                                    <w:jc w:val="center"/>
                                    <w:rPr>
                                      <w:rFonts w:ascii="Calibri" w:eastAsia="Times New Roman" w:hAnsi="Calibri" w:cs="Calibri"/>
                                      <w:b/>
                                      <w:bCs/>
                                      <w:sz w:val="22"/>
                                      <w:szCs w:val="22"/>
                                      <w:lang w:val="en-AU" w:eastAsia="en-GB"/>
                                    </w:rPr>
                                  </w:pPr>
                                </w:p>
                                <w:p w14:paraId="64EBC40C" w14:textId="77777777" w:rsidR="0085790A" w:rsidRPr="003132B2" w:rsidRDefault="0085790A" w:rsidP="0085790A">
                                  <w:pPr>
                                    <w:spacing w:after="0"/>
                                    <w:jc w:val="center"/>
                                    <w:rPr>
                                      <w:rFonts w:ascii="Calibri" w:eastAsia="Times New Roman" w:hAnsi="Calibri" w:cs="Calibri"/>
                                      <w:b/>
                                      <w:bCs/>
                                      <w:sz w:val="22"/>
                                      <w:szCs w:val="22"/>
                                      <w:lang w:val="en-AU" w:eastAsia="en-GB"/>
                                    </w:rPr>
                                  </w:pPr>
                                  <w:r w:rsidRPr="003132B2">
                                    <w:rPr>
                                      <w:rFonts w:ascii="Calibri" w:eastAsia="Times New Roman" w:hAnsi="Calibri" w:cs="Calibri"/>
                                      <w:b/>
                                      <w:bCs/>
                                      <w:sz w:val="22"/>
                                      <w:szCs w:val="22"/>
                                      <w:lang w:val="en-AU" w:eastAsia="en-GB"/>
                                    </w:rPr>
                                    <w:t>2020 Merchandise</w:t>
                                  </w:r>
                                </w:p>
                              </w:tc>
                            </w:tr>
                            <w:tr w:rsidR="0085790A" w:rsidRPr="003132B2" w14:paraId="12CDCAB8" w14:textId="77777777" w:rsidTr="00CD3007">
                              <w:trPr>
                                <w:trHeight w:val="301"/>
                              </w:trPr>
                              <w:tc>
                                <w:tcPr>
                                  <w:tcW w:w="1880" w:type="dxa"/>
                                  <w:noWrap/>
                                  <w:tcMar>
                                    <w:top w:w="0" w:type="dxa"/>
                                    <w:left w:w="108" w:type="dxa"/>
                                    <w:bottom w:w="0" w:type="dxa"/>
                                    <w:right w:w="108" w:type="dxa"/>
                                  </w:tcMar>
                                  <w:vAlign w:val="bottom"/>
                                  <w:hideMark/>
                                </w:tcPr>
                                <w:p w14:paraId="2515259D" w14:textId="77777777" w:rsidR="0085790A" w:rsidRDefault="0085790A" w:rsidP="0085790A">
                                  <w:pPr>
                                    <w:spacing w:after="0"/>
                                    <w:rPr>
                                      <w:rFonts w:ascii="Calibri" w:eastAsia="Times New Roman" w:hAnsi="Calibri" w:cs="Calibri"/>
                                      <w:sz w:val="22"/>
                                      <w:szCs w:val="22"/>
                                      <w:lang w:val="en-AU" w:eastAsia="en-GB"/>
                                    </w:rPr>
                                  </w:pPr>
                                </w:p>
                                <w:p w14:paraId="3750CBBB"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Income</w:t>
                                  </w:r>
                                </w:p>
                              </w:tc>
                              <w:tc>
                                <w:tcPr>
                                  <w:tcW w:w="1520" w:type="dxa"/>
                                  <w:noWrap/>
                                  <w:tcMar>
                                    <w:top w:w="0" w:type="dxa"/>
                                    <w:left w:w="108" w:type="dxa"/>
                                    <w:bottom w:w="0" w:type="dxa"/>
                                    <w:right w:w="108" w:type="dxa"/>
                                  </w:tcMar>
                                  <w:vAlign w:val="bottom"/>
                                  <w:hideMark/>
                                </w:tcPr>
                                <w:p w14:paraId="31A49AA7" w14:textId="77777777" w:rsidR="0085790A" w:rsidRPr="003132B2" w:rsidRDefault="0085790A" w:rsidP="0085790A">
                                  <w:pPr>
                                    <w:spacing w:after="0"/>
                                    <w:rPr>
                                      <w:rFonts w:ascii="Calibri" w:eastAsia="Times New Roman" w:hAnsi="Calibri" w:cs="Calibri"/>
                                      <w:lang w:val="en-AU" w:eastAsia="en-GB"/>
                                    </w:rPr>
                                  </w:pPr>
                                </w:p>
                              </w:tc>
                            </w:tr>
                            <w:tr w:rsidR="0085790A" w:rsidRPr="003132B2" w14:paraId="42CD5320" w14:textId="77777777" w:rsidTr="00CD3007">
                              <w:trPr>
                                <w:trHeight w:val="301"/>
                              </w:trPr>
                              <w:tc>
                                <w:tcPr>
                                  <w:tcW w:w="1880" w:type="dxa"/>
                                  <w:noWrap/>
                                  <w:tcMar>
                                    <w:top w:w="0" w:type="dxa"/>
                                    <w:left w:w="108" w:type="dxa"/>
                                    <w:bottom w:w="0" w:type="dxa"/>
                                    <w:right w:w="108" w:type="dxa"/>
                                  </w:tcMar>
                                  <w:vAlign w:val="bottom"/>
                                  <w:hideMark/>
                                </w:tcPr>
                                <w:p w14:paraId="7BE6A458"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Merchandise</w:t>
                                  </w:r>
                                </w:p>
                              </w:tc>
                              <w:tc>
                                <w:tcPr>
                                  <w:tcW w:w="1520" w:type="dxa"/>
                                  <w:noWrap/>
                                  <w:tcMar>
                                    <w:top w:w="0" w:type="dxa"/>
                                    <w:left w:w="108" w:type="dxa"/>
                                    <w:bottom w:w="0" w:type="dxa"/>
                                    <w:right w:w="108" w:type="dxa"/>
                                  </w:tcMar>
                                  <w:vAlign w:val="bottom"/>
                                  <w:hideMark/>
                                </w:tcPr>
                                <w:p w14:paraId="5A3BCA50"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13,712.48 </w:t>
                                  </w:r>
                                </w:p>
                              </w:tc>
                            </w:tr>
                            <w:tr w:rsidR="0085790A" w:rsidRPr="003132B2" w14:paraId="355E7715" w14:textId="77777777" w:rsidTr="00CD3007">
                              <w:trPr>
                                <w:trHeight w:val="301"/>
                              </w:trPr>
                              <w:tc>
                                <w:tcPr>
                                  <w:tcW w:w="1880" w:type="dxa"/>
                                  <w:noWrap/>
                                  <w:tcMar>
                                    <w:top w:w="0" w:type="dxa"/>
                                    <w:left w:w="108" w:type="dxa"/>
                                    <w:bottom w:w="0" w:type="dxa"/>
                                    <w:right w:w="108" w:type="dxa"/>
                                  </w:tcMar>
                                  <w:vAlign w:val="bottom"/>
                                  <w:hideMark/>
                                </w:tcPr>
                                <w:p w14:paraId="59FADA5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Postage</w:t>
                                  </w:r>
                                </w:p>
                              </w:tc>
                              <w:tc>
                                <w:tcPr>
                                  <w:tcW w:w="1520" w:type="dxa"/>
                                  <w:noWrap/>
                                  <w:tcMar>
                                    <w:top w:w="0" w:type="dxa"/>
                                    <w:left w:w="108" w:type="dxa"/>
                                    <w:bottom w:w="0" w:type="dxa"/>
                                    <w:right w:w="108" w:type="dxa"/>
                                  </w:tcMar>
                                  <w:vAlign w:val="bottom"/>
                                  <w:hideMark/>
                                </w:tcPr>
                                <w:p w14:paraId="07968AFB"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2,613.15 </w:t>
                                  </w:r>
                                </w:p>
                              </w:tc>
                            </w:tr>
                            <w:tr w:rsidR="0085790A" w:rsidRPr="003132B2" w14:paraId="5A7AFCDD" w14:textId="77777777" w:rsidTr="00CD3007">
                              <w:trPr>
                                <w:trHeight w:val="301"/>
                              </w:trPr>
                              <w:tc>
                                <w:tcPr>
                                  <w:tcW w:w="1880" w:type="dxa"/>
                                  <w:noWrap/>
                                  <w:tcMar>
                                    <w:top w:w="0" w:type="dxa"/>
                                    <w:left w:w="108" w:type="dxa"/>
                                    <w:bottom w:w="0" w:type="dxa"/>
                                    <w:right w:w="108" w:type="dxa"/>
                                  </w:tcMar>
                                  <w:vAlign w:val="bottom"/>
                                  <w:hideMark/>
                                </w:tcPr>
                                <w:p w14:paraId="040B2771"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Total Income</w:t>
                                  </w:r>
                                </w:p>
                              </w:tc>
                              <w:tc>
                                <w:tcPr>
                                  <w:tcW w:w="1520" w:type="dxa"/>
                                  <w:noWrap/>
                                  <w:tcMar>
                                    <w:top w:w="0" w:type="dxa"/>
                                    <w:left w:w="108" w:type="dxa"/>
                                    <w:bottom w:w="0" w:type="dxa"/>
                                    <w:right w:w="108" w:type="dxa"/>
                                  </w:tcMar>
                                  <w:vAlign w:val="bottom"/>
                                  <w:hideMark/>
                                </w:tcPr>
                                <w:p w14:paraId="3AF4C01D"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16,325.63 </w:t>
                                  </w:r>
                                </w:p>
                              </w:tc>
                            </w:tr>
                            <w:tr w:rsidR="0085790A" w:rsidRPr="003132B2" w14:paraId="3ACAD3DD" w14:textId="77777777" w:rsidTr="00CD3007">
                              <w:trPr>
                                <w:trHeight w:val="301"/>
                              </w:trPr>
                              <w:tc>
                                <w:tcPr>
                                  <w:tcW w:w="1880" w:type="dxa"/>
                                  <w:noWrap/>
                                  <w:tcMar>
                                    <w:top w:w="0" w:type="dxa"/>
                                    <w:left w:w="108" w:type="dxa"/>
                                    <w:bottom w:w="0" w:type="dxa"/>
                                    <w:right w:w="108" w:type="dxa"/>
                                  </w:tcMar>
                                  <w:vAlign w:val="bottom"/>
                                  <w:hideMark/>
                                </w:tcPr>
                                <w:p w14:paraId="3B438C71" w14:textId="77777777" w:rsidR="0085790A" w:rsidRPr="003132B2" w:rsidRDefault="0085790A" w:rsidP="0085790A">
                                  <w:pPr>
                                    <w:spacing w:after="0"/>
                                    <w:rPr>
                                      <w:rFonts w:ascii="Calibri" w:eastAsia="Times New Roman" w:hAnsi="Calibri" w:cs="Calibri"/>
                                      <w:lang w:val="en-AU" w:eastAsia="en-GB"/>
                                    </w:rPr>
                                  </w:pPr>
                                </w:p>
                              </w:tc>
                              <w:tc>
                                <w:tcPr>
                                  <w:tcW w:w="1520" w:type="dxa"/>
                                  <w:noWrap/>
                                  <w:tcMar>
                                    <w:top w:w="0" w:type="dxa"/>
                                    <w:left w:w="108" w:type="dxa"/>
                                    <w:bottom w:w="0" w:type="dxa"/>
                                    <w:right w:w="108" w:type="dxa"/>
                                  </w:tcMar>
                                  <w:vAlign w:val="bottom"/>
                                  <w:hideMark/>
                                </w:tcPr>
                                <w:p w14:paraId="296FA2F2" w14:textId="77777777" w:rsidR="0085790A" w:rsidRPr="003132B2" w:rsidRDefault="0085790A" w:rsidP="0085790A">
                                  <w:pPr>
                                    <w:spacing w:after="0"/>
                                    <w:rPr>
                                      <w:rFonts w:ascii="Times New Roman" w:eastAsia="Times New Roman" w:hAnsi="Times New Roman" w:cs="Times New Roman"/>
                                      <w:sz w:val="20"/>
                                      <w:szCs w:val="20"/>
                                      <w:lang w:val="en-AU" w:eastAsia="en-GB"/>
                                    </w:rPr>
                                  </w:pPr>
                                </w:p>
                              </w:tc>
                            </w:tr>
                            <w:tr w:rsidR="0085790A" w:rsidRPr="003132B2" w14:paraId="21FBC93F" w14:textId="77777777" w:rsidTr="00CD3007">
                              <w:trPr>
                                <w:trHeight w:val="301"/>
                              </w:trPr>
                              <w:tc>
                                <w:tcPr>
                                  <w:tcW w:w="1880" w:type="dxa"/>
                                  <w:noWrap/>
                                  <w:tcMar>
                                    <w:top w:w="0" w:type="dxa"/>
                                    <w:left w:w="108" w:type="dxa"/>
                                    <w:bottom w:w="0" w:type="dxa"/>
                                    <w:right w:w="108" w:type="dxa"/>
                                  </w:tcMar>
                                  <w:vAlign w:val="bottom"/>
                                  <w:hideMark/>
                                </w:tcPr>
                                <w:p w14:paraId="122E96BC"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Expenses</w:t>
                                  </w:r>
                                </w:p>
                              </w:tc>
                              <w:tc>
                                <w:tcPr>
                                  <w:tcW w:w="1520" w:type="dxa"/>
                                  <w:noWrap/>
                                  <w:tcMar>
                                    <w:top w:w="0" w:type="dxa"/>
                                    <w:left w:w="108" w:type="dxa"/>
                                    <w:bottom w:w="0" w:type="dxa"/>
                                    <w:right w:w="108" w:type="dxa"/>
                                  </w:tcMar>
                                  <w:vAlign w:val="bottom"/>
                                  <w:hideMark/>
                                </w:tcPr>
                                <w:p w14:paraId="20596EC9" w14:textId="77777777" w:rsidR="0085790A" w:rsidRPr="003132B2" w:rsidRDefault="0085790A" w:rsidP="0085790A">
                                  <w:pPr>
                                    <w:spacing w:after="0"/>
                                    <w:rPr>
                                      <w:rFonts w:ascii="Calibri" w:eastAsia="Times New Roman" w:hAnsi="Calibri" w:cs="Calibri"/>
                                      <w:lang w:val="en-AU" w:eastAsia="en-GB"/>
                                    </w:rPr>
                                  </w:pPr>
                                </w:p>
                              </w:tc>
                            </w:tr>
                            <w:tr w:rsidR="0085790A" w:rsidRPr="003132B2" w14:paraId="0A63801D" w14:textId="77777777" w:rsidTr="00CD3007">
                              <w:trPr>
                                <w:trHeight w:val="301"/>
                              </w:trPr>
                              <w:tc>
                                <w:tcPr>
                                  <w:tcW w:w="1880" w:type="dxa"/>
                                  <w:noWrap/>
                                  <w:tcMar>
                                    <w:top w:w="0" w:type="dxa"/>
                                    <w:left w:w="108" w:type="dxa"/>
                                    <w:bottom w:w="0" w:type="dxa"/>
                                    <w:right w:w="108" w:type="dxa"/>
                                  </w:tcMar>
                                  <w:vAlign w:val="bottom"/>
                                  <w:hideMark/>
                                </w:tcPr>
                                <w:p w14:paraId="53644084"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Stock</w:t>
                                  </w:r>
                                </w:p>
                              </w:tc>
                              <w:tc>
                                <w:tcPr>
                                  <w:tcW w:w="1520" w:type="dxa"/>
                                  <w:noWrap/>
                                  <w:tcMar>
                                    <w:top w:w="0" w:type="dxa"/>
                                    <w:left w:w="108" w:type="dxa"/>
                                    <w:bottom w:w="0" w:type="dxa"/>
                                    <w:right w:w="108" w:type="dxa"/>
                                  </w:tcMar>
                                  <w:vAlign w:val="bottom"/>
                                  <w:hideMark/>
                                </w:tcPr>
                                <w:p w14:paraId="480BDE7F"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9,393.28 </w:t>
                                  </w:r>
                                </w:p>
                              </w:tc>
                            </w:tr>
                            <w:tr w:rsidR="0085790A" w:rsidRPr="003132B2" w14:paraId="3D1B4E31" w14:textId="77777777" w:rsidTr="00CD3007">
                              <w:trPr>
                                <w:trHeight w:val="301"/>
                              </w:trPr>
                              <w:tc>
                                <w:tcPr>
                                  <w:tcW w:w="1880" w:type="dxa"/>
                                  <w:noWrap/>
                                  <w:tcMar>
                                    <w:top w:w="0" w:type="dxa"/>
                                    <w:left w:w="108" w:type="dxa"/>
                                    <w:bottom w:w="0" w:type="dxa"/>
                                    <w:right w:w="108" w:type="dxa"/>
                                  </w:tcMar>
                                  <w:vAlign w:val="bottom"/>
                                  <w:hideMark/>
                                </w:tcPr>
                                <w:p w14:paraId="2636811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Postage</w:t>
                                  </w:r>
                                </w:p>
                              </w:tc>
                              <w:tc>
                                <w:tcPr>
                                  <w:tcW w:w="1520" w:type="dxa"/>
                                  <w:noWrap/>
                                  <w:tcMar>
                                    <w:top w:w="0" w:type="dxa"/>
                                    <w:left w:w="108" w:type="dxa"/>
                                    <w:bottom w:w="0" w:type="dxa"/>
                                    <w:right w:w="108" w:type="dxa"/>
                                  </w:tcMar>
                                  <w:vAlign w:val="bottom"/>
                                  <w:hideMark/>
                                </w:tcPr>
                                <w:p w14:paraId="140273A5"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2,196.67 </w:t>
                                  </w:r>
                                </w:p>
                              </w:tc>
                            </w:tr>
                            <w:tr w:rsidR="0085790A" w:rsidRPr="003132B2" w14:paraId="6F659F70" w14:textId="77777777" w:rsidTr="00CD3007">
                              <w:trPr>
                                <w:trHeight w:val="301"/>
                              </w:trPr>
                              <w:tc>
                                <w:tcPr>
                                  <w:tcW w:w="1880" w:type="dxa"/>
                                  <w:noWrap/>
                                  <w:tcMar>
                                    <w:top w:w="0" w:type="dxa"/>
                                    <w:left w:w="108" w:type="dxa"/>
                                    <w:bottom w:w="0" w:type="dxa"/>
                                    <w:right w:w="108" w:type="dxa"/>
                                  </w:tcMar>
                                  <w:vAlign w:val="bottom"/>
                                  <w:hideMark/>
                                </w:tcPr>
                                <w:p w14:paraId="5B93920E"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Freight</w:t>
                                  </w:r>
                                </w:p>
                              </w:tc>
                              <w:tc>
                                <w:tcPr>
                                  <w:tcW w:w="1520" w:type="dxa"/>
                                  <w:noWrap/>
                                  <w:tcMar>
                                    <w:top w:w="0" w:type="dxa"/>
                                    <w:left w:w="108" w:type="dxa"/>
                                    <w:bottom w:w="0" w:type="dxa"/>
                                    <w:right w:w="108" w:type="dxa"/>
                                  </w:tcMar>
                                  <w:vAlign w:val="bottom"/>
                                  <w:hideMark/>
                                </w:tcPr>
                                <w:p w14:paraId="4756FE46"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331.07 </w:t>
                                  </w:r>
                                </w:p>
                              </w:tc>
                            </w:tr>
                            <w:tr w:rsidR="0085790A" w:rsidRPr="003132B2" w14:paraId="218E2BB3" w14:textId="77777777" w:rsidTr="00CD3007">
                              <w:trPr>
                                <w:trHeight w:val="301"/>
                              </w:trPr>
                              <w:tc>
                                <w:tcPr>
                                  <w:tcW w:w="1880" w:type="dxa"/>
                                  <w:noWrap/>
                                  <w:tcMar>
                                    <w:top w:w="0" w:type="dxa"/>
                                    <w:left w:w="108" w:type="dxa"/>
                                    <w:bottom w:w="0" w:type="dxa"/>
                                    <w:right w:w="108" w:type="dxa"/>
                                  </w:tcMar>
                                  <w:vAlign w:val="bottom"/>
                                  <w:hideMark/>
                                </w:tcPr>
                                <w:p w14:paraId="28A28DFD"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Total expenses</w:t>
                                  </w:r>
                                </w:p>
                              </w:tc>
                              <w:tc>
                                <w:tcPr>
                                  <w:tcW w:w="1520" w:type="dxa"/>
                                  <w:noWrap/>
                                  <w:tcMar>
                                    <w:top w:w="0" w:type="dxa"/>
                                    <w:left w:w="108" w:type="dxa"/>
                                    <w:bottom w:w="0" w:type="dxa"/>
                                    <w:right w:w="108" w:type="dxa"/>
                                  </w:tcMar>
                                  <w:vAlign w:val="bottom"/>
                                  <w:hideMark/>
                                </w:tcPr>
                                <w:p w14:paraId="7F2DF7F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11,921.02 </w:t>
                                  </w:r>
                                </w:p>
                              </w:tc>
                            </w:tr>
                            <w:tr w:rsidR="0085790A" w:rsidRPr="003132B2" w14:paraId="21E7E39E" w14:textId="77777777" w:rsidTr="00CD3007">
                              <w:trPr>
                                <w:trHeight w:val="301"/>
                              </w:trPr>
                              <w:tc>
                                <w:tcPr>
                                  <w:tcW w:w="1880" w:type="dxa"/>
                                  <w:noWrap/>
                                  <w:tcMar>
                                    <w:top w:w="0" w:type="dxa"/>
                                    <w:left w:w="108" w:type="dxa"/>
                                    <w:bottom w:w="0" w:type="dxa"/>
                                    <w:right w:w="108" w:type="dxa"/>
                                  </w:tcMar>
                                  <w:vAlign w:val="bottom"/>
                                  <w:hideMark/>
                                </w:tcPr>
                                <w:p w14:paraId="662F46C5" w14:textId="77777777" w:rsidR="0085790A" w:rsidRPr="003132B2" w:rsidRDefault="0085790A" w:rsidP="0085790A">
                                  <w:pPr>
                                    <w:spacing w:after="0"/>
                                    <w:rPr>
                                      <w:rFonts w:ascii="Calibri" w:eastAsia="Times New Roman" w:hAnsi="Calibri" w:cs="Calibri"/>
                                      <w:lang w:val="en-AU" w:eastAsia="en-GB"/>
                                    </w:rPr>
                                  </w:pPr>
                                </w:p>
                              </w:tc>
                              <w:tc>
                                <w:tcPr>
                                  <w:tcW w:w="1520" w:type="dxa"/>
                                  <w:noWrap/>
                                  <w:tcMar>
                                    <w:top w:w="0" w:type="dxa"/>
                                    <w:left w:w="108" w:type="dxa"/>
                                    <w:bottom w:w="0" w:type="dxa"/>
                                    <w:right w:w="108" w:type="dxa"/>
                                  </w:tcMar>
                                  <w:vAlign w:val="bottom"/>
                                  <w:hideMark/>
                                </w:tcPr>
                                <w:p w14:paraId="3EBADE1D" w14:textId="77777777" w:rsidR="0085790A" w:rsidRPr="003132B2" w:rsidRDefault="0085790A" w:rsidP="0085790A">
                                  <w:pPr>
                                    <w:spacing w:after="0"/>
                                    <w:rPr>
                                      <w:rFonts w:ascii="Times New Roman" w:eastAsia="Times New Roman" w:hAnsi="Times New Roman" w:cs="Times New Roman"/>
                                      <w:sz w:val="20"/>
                                      <w:szCs w:val="20"/>
                                      <w:lang w:val="en-AU" w:eastAsia="en-GB"/>
                                    </w:rPr>
                                  </w:pPr>
                                </w:p>
                              </w:tc>
                            </w:tr>
                            <w:tr w:rsidR="0085790A" w:rsidRPr="003132B2" w14:paraId="669673E3" w14:textId="77777777" w:rsidTr="00CD3007">
                              <w:trPr>
                                <w:trHeight w:val="301"/>
                              </w:trPr>
                              <w:tc>
                                <w:tcPr>
                                  <w:tcW w:w="1880" w:type="dxa"/>
                                  <w:noWrap/>
                                  <w:tcMar>
                                    <w:top w:w="0" w:type="dxa"/>
                                    <w:left w:w="108" w:type="dxa"/>
                                    <w:bottom w:w="0" w:type="dxa"/>
                                    <w:right w:w="108" w:type="dxa"/>
                                  </w:tcMar>
                                  <w:vAlign w:val="bottom"/>
                                  <w:hideMark/>
                                </w:tcPr>
                                <w:p w14:paraId="5813D926"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Profit / Loss</w:t>
                                  </w:r>
                                </w:p>
                              </w:tc>
                              <w:tc>
                                <w:tcPr>
                                  <w:tcW w:w="1520" w:type="dxa"/>
                                  <w:noWrap/>
                                  <w:tcMar>
                                    <w:top w:w="0" w:type="dxa"/>
                                    <w:left w:w="108" w:type="dxa"/>
                                    <w:bottom w:w="0" w:type="dxa"/>
                                    <w:right w:w="108" w:type="dxa"/>
                                  </w:tcMar>
                                  <w:vAlign w:val="bottom"/>
                                  <w:hideMark/>
                                </w:tcPr>
                                <w:p w14:paraId="0C7E5BDA"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4,404.61 </w:t>
                                  </w:r>
                                </w:p>
                              </w:tc>
                            </w:tr>
                          </w:tbl>
                          <w:p w14:paraId="0193C5D4" w14:textId="77777777" w:rsidR="0085790A" w:rsidRDefault="008579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1FD71" id="_x0000_t202" coordsize="21600,21600" o:spt="202" path="m,l,21600r21600,l21600,xe">
                <v:stroke joinstyle="miter"/>
                <v:path gradientshapeok="t" o:connecttype="rect"/>
              </v:shapetype>
              <v:shape id="Text Box 19" o:spid="_x0000_s1027" type="#_x0000_t202" style="position:absolute;margin-left:308pt;margin-top:6.1pt;width:211.25pt;height:25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" fillcolor="white [3201]" strokeweight=".5pt">
                <v:textbox>
                  <w:txbxContent>
                    <w:tbl>
                      <w:tblPr>
                        <w:tblW w:w="3400" w:type="dxa"/>
                        <w:tblCellMar>
                          <w:left w:w="0" w:type="dxa"/>
                          <w:right w:w="0" w:type="dxa"/>
                        </w:tblCellMar>
                        <w:tblLook w:val="04A0" w:firstRow="1" w:lastRow="0" w:firstColumn="1" w:lastColumn="0" w:noHBand="0" w:noVBand="1"/>
                      </w:tblPr>
                      <w:tblGrid>
                        <w:gridCol w:w="1880"/>
                        <w:gridCol w:w="1520"/>
                      </w:tblGrid>
                      <w:tr w:rsidR="0085790A" w:rsidRPr="003132B2" w14:paraId="43CCDBB2" w14:textId="77777777" w:rsidTr="00CD3007">
                        <w:trPr>
                          <w:trHeight w:val="301"/>
                        </w:trPr>
                        <w:tc>
                          <w:tcPr>
                            <w:tcW w:w="3400" w:type="dxa"/>
                            <w:gridSpan w:val="2"/>
                            <w:noWrap/>
                            <w:tcMar>
                              <w:top w:w="0" w:type="dxa"/>
                              <w:left w:w="108" w:type="dxa"/>
                              <w:bottom w:w="0" w:type="dxa"/>
                              <w:right w:w="108" w:type="dxa"/>
                            </w:tcMar>
                            <w:vAlign w:val="bottom"/>
                            <w:hideMark/>
                          </w:tcPr>
                          <w:p w14:paraId="623D4E25" w14:textId="77777777" w:rsidR="0085790A" w:rsidRDefault="0085790A" w:rsidP="0085790A">
                            <w:pPr>
                              <w:spacing w:after="0"/>
                              <w:jc w:val="center"/>
                              <w:rPr>
                                <w:rFonts w:ascii="Calibri" w:eastAsia="Times New Roman" w:hAnsi="Calibri" w:cs="Calibri"/>
                                <w:b/>
                                <w:bCs/>
                                <w:sz w:val="22"/>
                                <w:szCs w:val="22"/>
                                <w:lang w:val="en-AU" w:eastAsia="en-GB"/>
                              </w:rPr>
                            </w:pPr>
                          </w:p>
                          <w:p w14:paraId="64EBC40C" w14:textId="77777777" w:rsidR="0085790A" w:rsidRPr="003132B2" w:rsidRDefault="0085790A" w:rsidP="0085790A">
                            <w:pPr>
                              <w:spacing w:after="0"/>
                              <w:jc w:val="center"/>
                              <w:rPr>
                                <w:rFonts w:ascii="Calibri" w:eastAsia="Times New Roman" w:hAnsi="Calibri" w:cs="Calibri"/>
                                <w:b/>
                                <w:bCs/>
                                <w:sz w:val="22"/>
                                <w:szCs w:val="22"/>
                                <w:lang w:val="en-AU" w:eastAsia="en-GB"/>
                              </w:rPr>
                            </w:pPr>
                            <w:r w:rsidRPr="003132B2">
                              <w:rPr>
                                <w:rFonts w:ascii="Calibri" w:eastAsia="Times New Roman" w:hAnsi="Calibri" w:cs="Calibri"/>
                                <w:b/>
                                <w:bCs/>
                                <w:sz w:val="22"/>
                                <w:szCs w:val="22"/>
                                <w:lang w:val="en-AU" w:eastAsia="en-GB"/>
                              </w:rPr>
                              <w:t>2020 Merchandise</w:t>
                            </w:r>
                          </w:p>
                        </w:tc>
                      </w:tr>
                      <w:tr w:rsidR="0085790A" w:rsidRPr="003132B2" w14:paraId="12CDCAB8" w14:textId="77777777" w:rsidTr="00CD3007">
                        <w:trPr>
                          <w:trHeight w:val="301"/>
                        </w:trPr>
                        <w:tc>
                          <w:tcPr>
                            <w:tcW w:w="1880" w:type="dxa"/>
                            <w:noWrap/>
                            <w:tcMar>
                              <w:top w:w="0" w:type="dxa"/>
                              <w:left w:w="108" w:type="dxa"/>
                              <w:bottom w:w="0" w:type="dxa"/>
                              <w:right w:w="108" w:type="dxa"/>
                            </w:tcMar>
                            <w:vAlign w:val="bottom"/>
                            <w:hideMark/>
                          </w:tcPr>
                          <w:p w14:paraId="2515259D" w14:textId="77777777" w:rsidR="0085790A" w:rsidRDefault="0085790A" w:rsidP="0085790A">
                            <w:pPr>
                              <w:spacing w:after="0"/>
                              <w:rPr>
                                <w:rFonts w:ascii="Calibri" w:eastAsia="Times New Roman" w:hAnsi="Calibri" w:cs="Calibri"/>
                                <w:sz w:val="22"/>
                                <w:szCs w:val="22"/>
                                <w:lang w:val="en-AU" w:eastAsia="en-GB"/>
                              </w:rPr>
                            </w:pPr>
                          </w:p>
                          <w:p w14:paraId="3750CBBB"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Income</w:t>
                            </w:r>
                          </w:p>
                        </w:tc>
                        <w:tc>
                          <w:tcPr>
                            <w:tcW w:w="1520" w:type="dxa"/>
                            <w:noWrap/>
                            <w:tcMar>
                              <w:top w:w="0" w:type="dxa"/>
                              <w:left w:w="108" w:type="dxa"/>
                              <w:bottom w:w="0" w:type="dxa"/>
                              <w:right w:w="108" w:type="dxa"/>
                            </w:tcMar>
                            <w:vAlign w:val="bottom"/>
                            <w:hideMark/>
                          </w:tcPr>
                          <w:p w14:paraId="31A49AA7" w14:textId="77777777" w:rsidR="0085790A" w:rsidRPr="003132B2" w:rsidRDefault="0085790A" w:rsidP="0085790A">
                            <w:pPr>
                              <w:spacing w:after="0"/>
                              <w:rPr>
                                <w:rFonts w:ascii="Calibri" w:eastAsia="Times New Roman" w:hAnsi="Calibri" w:cs="Calibri"/>
                                <w:lang w:val="en-AU" w:eastAsia="en-GB"/>
                              </w:rPr>
                            </w:pPr>
                          </w:p>
                        </w:tc>
                      </w:tr>
                      <w:tr w:rsidR="0085790A" w:rsidRPr="003132B2" w14:paraId="42CD5320" w14:textId="77777777" w:rsidTr="00CD3007">
                        <w:trPr>
                          <w:trHeight w:val="301"/>
                        </w:trPr>
                        <w:tc>
                          <w:tcPr>
                            <w:tcW w:w="1880" w:type="dxa"/>
                            <w:noWrap/>
                            <w:tcMar>
                              <w:top w:w="0" w:type="dxa"/>
                              <w:left w:w="108" w:type="dxa"/>
                              <w:bottom w:w="0" w:type="dxa"/>
                              <w:right w:w="108" w:type="dxa"/>
                            </w:tcMar>
                            <w:vAlign w:val="bottom"/>
                            <w:hideMark/>
                          </w:tcPr>
                          <w:p w14:paraId="7BE6A458"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Merchandise</w:t>
                            </w:r>
                          </w:p>
                        </w:tc>
                        <w:tc>
                          <w:tcPr>
                            <w:tcW w:w="1520" w:type="dxa"/>
                            <w:noWrap/>
                            <w:tcMar>
                              <w:top w:w="0" w:type="dxa"/>
                              <w:left w:w="108" w:type="dxa"/>
                              <w:bottom w:w="0" w:type="dxa"/>
                              <w:right w:w="108" w:type="dxa"/>
                            </w:tcMar>
                            <w:vAlign w:val="bottom"/>
                            <w:hideMark/>
                          </w:tcPr>
                          <w:p w14:paraId="5A3BCA50"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13,712.48 </w:t>
                            </w:r>
                          </w:p>
                        </w:tc>
                      </w:tr>
                      <w:tr w:rsidR="0085790A" w:rsidRPr="003132B2" w14:paraId="355E7715" w14:textId="77777777" w:rsidTr="00CD3007">
                        <w:trPr>
                          <w:trHeight w:val="301"/>
                        </w:trPr>
                        <w:tc>
                          <w:tcPr>
                            <w:tcW w:w="1880" w:type="dxa"/>
                            <w:noWrap/>
                            <w:tcMar>
                              <w:top w:w="0" w:type="dxa"/>
                              <w:left w:w="108" w:type="dxa"/>
                              <w:bottom w:w="0" w:type="dxa"/>
                              <w:right w:w="108" w:type="dxa"/>
                            </w:tcMar>
                            <w:vAlign w:val="bottom"/>
                            <w:hideMark/>
                          </w:tcPr>
                          <w:p w14:paraId="59FADA5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Postage</w:t>
                            </w:r>
                          </w:p>
                        </w:tc>
                        <w:tc>
                          <w:tcPr>
                            <w:tcW w:w="1520" w:type="dxa"/>
                            <w:noWrap/>
                            <w:tcMar>
                              <w:top w:w="0" w:type="dxa"/>
                              <w:left w:w="108" w:type="dxa"/>
                              <w:bottom w:w="0" w:type="dxa"/>
                              <w:right w:w="108" w:type="dxa"/>
                            </w:tcMar>
                            <w:vAlign w:val="bottom"/>
                            <w:hideMark/>
                          </w:tcPr>
                          <w:p w14:paraId="07968AFB"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2,613.15 </w:t>
                            </w:r>
                          </w:p>
                        </w:tc>
                      </w:tr>
                      <w:tr w:rsidR="0085790A" w:rsidRPr="003132B2" w14:paraId="5A7AFCDD" w14:textId="77777777" w:rsidTr="00CD3007">
                        <w:trPr>
                          <w:trHeight w:val="301"/>
                        </w:trPr>
                        <w:tc>
                          <w:tcPr>
                            <w:tcW w:w="1880" w:type="dxa"/>
                            <w:noWrap/>
                            <w:tcMar>
                              <w:top w:w="0" w:type="dxa"/>
                              <w:left w:w="108" w:type="dxa"/>
                              <w:bottom w:w="0" w:type="dxa"/>
                              <w:right w:w="108" w:type="dxa"/>
                            </w:tcMar>
                            <w:vAlign w:val="bottom"/>
                            <w:hideMark/>
                          </w:tcPr>
                          <w:p w14:paraId="040B2771"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Total Income</w:t>
                            </w:r>
                          </w:p>
                        </w:tc>
                        <w:tc>
                          <w:tcPr>
                            <w:tcW w:w="1520" w:type="dxa"/>
                            <w:noWrap/>
                            <w:tcMar>
                              <w:top w:w="0" w:type="dxa"/>
                              <w:left w:w="108" w:type="dxa"/>
                              <w:bottom w:w="0" w:type="dxa"/>
                              <w:right w:w="108" w:type="dxa"/>
                            </w:tcMar>
                            <w:vAlign w:val="bottom"/>
                            <w:hideMark/>
                          </w:tcPr>
                          <w:p w14:paraId="3AF4C01D"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16,325.63 </w:t>
                            </w:r>
                          </w:p>
                        </w:tc>
                      </w:tr>
                      <w:tr w:rsidR="0085790A" w:rsidRPr="003132B2" w14:paraId="3ACAD3DD" w14:textId="77777777" w:rsidTr="00CD3007">
                        <w:trPr>
                          <w:trHeight w:val="301"/>
                        </w:trPr>
                        <w:tc>
                          <w:tcPr>
                            <w:tcW w:w="1880" w:type="dxa"/>
                            <w:noWrap/>
                            <w:tcMar>
                              <w:top w:w="0" w:type="dxa"/>
                              <w:left w:w="108" w:type="dxa"/>
                              <w:bottom w:w="0" w:type="dxa"/>
                              <w:right w:w="108" w:type="dxa"/>
                            </w:tcMar>
                            <w:vAlign w:val="bottom"/>
                            <w:hideMark/>
                          </w:tcPr>
                          <w:p w14:paraId="3B438C71" w14:textId="77777777" w:rsidR="0085790A" w:rsidRPr="003132B2" w:rsidRDefault="0085790A" w:rsidP="0085790A">
                            <w:pPr>
                              <w:spacing w:after="0"/>
                              <w:rPr>
                                <w:rFonts w:ascii="Calibri" w:eastAsia="Times New Roman" w:hAnsi="Calibri" w:cs="Calibri"/>
                                <w:lang w:val="en-AU" w:eastAsia="en-GB"/>
                              </w:rPr>
                            </w:pPr>
                          </w:p>
                        </w:tc>
                        <w:tc>
                          <w:tcPr>
                            <w:tcW w:w="1520" w:type="dxa"/>
                            <w:noWrap/>
                            <w:tcMar>
                              <w:top w:w="0" w:type="dxa"/>
                              <w:left w:w="108" w:type="dxa"/>
                              <w:bottom w:w="0" w:type="dxa"/>
                              <w:right w:w="108" w:type="dxa"/>
                            </w:tcMar>
                            <w:vAlign w:val="bottom"/>
                            <w:hideMark/>
                          </w:tcPr>
                          <w:p w14:paraId="296FA2F2" w14:textId="77777777" w:rsidR="0085790A" w:rsidRPr="003132B2" w:rsidRDefault="0085790A" w:rsidP="0085790A">
                            <w:pPr>
                              <w:spacing w:after="0"/>
                              <w:rPr>
                                <w:rFonts w:ascii="Times New Roman" w:eastAsia="Times New Roman" w:hAnsi="Times New Roman" w:cs="Times New Roman"/>
                                <w:sz w:val="20"/>
                                <w:szCs w:val="20"/>
                                <w:lang w:val="en-AU" w:eastAsia="en-GB"/>
                              </w:rPr>
                            </w:pPr>
                          </w:p>
                        </w:tc>
                      </w:tr>
                      <w:tr w:rsidR="0085790A" w:rsidRPr="003132B2" w14:paraId="21FBC93F" w14:textId="77777777" w:rsidTr="00CD3007">
                        <w:trPr>
                          <w:trHeight w:val="301"/>
                        </w:trPr>
                        <w:tc>
                          <w:tcPr>
                            <w:tcW w:w="1880" w:type="dxa"/>
                            <w:noWrap/>
                            <w:tcMar>
                              <w:top w:w="0" w:type="dxa"/>
                              <w:left w:w="108" w:type="dxa"/>
                              <w:bottom w:w="0" w:type="dxa"/>
                              <w:right w:w="108" w:type="dxa"/>
                            </w:tcMar>
                            <w:vAlign w:val="bottom"/>
                            <w:hideMark/>
                          </w:tcPr>
                          <w:p w14:paraId="122E96BC"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Expenses</w:t>
                            </w:r>
                          </w:p>
                        </w:tc>
                        <w:tc>
                          <w:tcPr>
                            <w:tcW w:w="1520" w:type="dxa"/>
                            <w:noWrap/>
                            <w:tcMar>
                              <w:top w:w="0" w:type="dxa"/>
                              <w:left w:w="108" w:type="dxa"/>
                              <w:bottom w:w="0" w:type="dxa"/>
                              <w:right w:w="108" w:type="dxa"/>
                            </w:tcMar>
                            <w:vAlign w:val="bottom"/>
                            <w:hideMark/>
                          </w:tcPr>
                          <w:p w14:paraId="20596EC9" w14:textId="77777777" w:rsidR="0085790A" w:rsidRPr="003132B2" w:rsidRDefault="0085790A" w:rsidP="0085790A">
                            <w:pPr>
                              <w:spacing w:after="0"/>
                              <w:rPr>
                                <w:rFonts w:ascii="Calibri" w:eastAsia="Times New Roman" w:hAnsi="Calibri" w:cs="Calibri"/>
                                <w:lang w:val="en-AU" w:eastAsia="en-GB"/>
                              </w:rPr>
                            </w:pPr>
                          </w:p>
                        </w:tc>
                      </w:tr>
                      <w:tr w:rsidR="0085790A" w:rsidRPr="003132B2" w14:paraId="0A63801D" w14:textId="77777777" w:rsidTr="00CD3007">
                        <w:trPr>
                          <w:trHeight w:val="301"/>
                        </w:trPr>
                        <w:tc>
                          <w:tcPr>
                            <w:tcW w:w="1880" w:type="dxa"/>
                            <w:noWrap/>
                            <w:tcMar>
                              <w:top w:w="0" w:type="dxa"/>
                              <w:left w:w="108" w:type="dxa"/>
                              <w:bottom w:w="0" w:type="dxa"/>
                              <w:right w:w="108" w:type="dxa"/>
                            </w:tcMar>
                            <w:vAlign w:val="bottom"/>
                            <w:hideMark/>
                          </w:tcPr>
                          <w:p w14:paraId="53644084"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Stock</w:t>
                            </w:r>
                          </w:p>
                        </w:tc>
                        <w:tc>
                          <w:tcPr>
                            <w:tcW w:w="1520" w:type="dxa"/>
                            <w:noWrap/>
                            <w:tcMar>
                              <w:top w:w="0" w:type="dxa"/>
                              <w:left w:w="108" w:type="dxa"/>
                              <w:bottom w:w="0" w:type="dxa"/>
                              <w:right w:w="108" w:type="dxa"/>
                            </w:tcMar>
                            <w:vAlign w:val="bottom"/>
                            <w:hideMark/>
                          </w:tcPr>
                          <w:p w14:paraId="480BDE7F"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9,393.28 </w:t>
                            </w:r>
                          </w:p>
                        </w:tc>
                      </w:tr>
                      <w:tr w:rsidR="0085790A" w:rsidRPr="003132B2" w14:paraId="3D1B4E31" w14:textId="77777777" w:rsidTr="00CD3007">
                        <w:trPr>
                          <w:trHeight w:val="301"/>
                        </w:trPr>
                        <w:tc>
                          <w:tcPr>
                            <w:tcW w:w="1880" w:type="dxa"/>
                            <w:noWrap/>
                            <w:tcMar>
                              <w:top w:w="0" w:type="dxa"/>
                              <w:left w:w="108" w:type="dxa"/>
                              <w:bottom w:w="0" w:type="dxa"/>
                              <w:right w:w="108" w:type="dxa"/>
                            </w:tcMar>
                            <w:vAlign w:val="bottom"/>
                            <w:hideMark/>
                          </w:tcPr>
                          <w:p w14:paraId="2636811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Postage</w:t>
                            </w:r>
                          </w:p>
                        </w:tc>
                        <w:tc>
                          <w:tcPr>
                            <w:tcW w:w="1520" w:type="dxa"/>
                            <w:noWrap/>
                            <w:tcMar>
                              <w:top w:w="0" w:type="dxa"/>
                              <w:left w:w="108" w:type="dxa"/>
                              <w:bottom w:w="0" w:type="dxa"/>
                              <w:right w:w="108" w:type="dxa"/>
                            </w:tcMar>
                            <w:vAlign w:val="bottom"/>
                            <w:hideMark/>
                          </w:tcPr>
                          <w:p w14:paraId="140273A5"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2,196.67 </w:t>
                            </w:r>
                          </w:p>
                        </w:tc>
                      </w:tr>
                      <w:tr w:rsidR="0085790A" w:rsidRPr="003132B2" w14:paraId="6F659F70" w14:textId="77777777" w:rsidTr="00CD3007">
                        <w:trPr>
                          <w:trHeight w:val="301"/>
                        </w:trPr>
                        <w:tc>
                          <w:tcPr>
                            <w:tcW w:w="1880" w:type="dxa"/>
                            <w:noWrap/>
                            <w:tcMar>
                              <w:top w:w="0" w:type="dxa"/>
                              <w:left w:w="108" w:type="dxa"/>
                              <w:bottom w:w="0" w:type="dxa"/>
                              <w:right w:w="108" w:type="dxa"/>
                            </w:tcMar>
                            <w:vAlign w:val="bottom"/>
                            <w:hideMark/>
                          </w:tcPr>
                          <w:p w14:paraId="5B93920E"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Freight</w:t>
                            </w:r>
                          </w:p>
                        </w:tc>
                        <w:tc>
                          <w:tcPr>
                            <w:tcW w:w="1520" w:type="dxa"/>
                            <w:noWrap/>
                            <w:tcMar>
                              <w:top w:w="0" w:type="dxa"/>
                              <w:left w:w="108" w:type="dxa"/>
                              <w:bottom w:w="0" w:type="dxa"/>
                              <w:right w:w="108" w:type="dxa"/>
                            </w:tcMar>
                            <w:vAlign w:val="bottom"/>
                            <w:hideMark/>
                          </w:tcPr>
                          <w:p w14:paraId="4756FE46"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sz w:val="22"/>
                                <w:szCs w:val="22"/>
                                <w:lang w:val="en-AU" w:eastAsia="en-GB"/>
                              </w:rPr>
                              <w:t>         331.07 </w:t>
                            </w:r>
                          </w:p>
                        </w:tc>
                      </w:tr>
                      <w:tr w:rsidR="0085790A" w:rsidRPr="003132B2" w14:paraId="218E2BB3" w14:textId="77777777" w:rsidTr="00CD3007">
                        <w:trPr>
                          <w:trHeight w:val="301"/>
                        </w:trPr>
                        <w:tc>
                          <w:tcPr>
                            <w:tcW w:w="1880" w:type="dxa"/>
                            <w:noWrap/>
                            <w:tcMar>
                              <w:top w:w="0" w:type="dxa"/>
                              <w:left w:w="108" w:type="dxa"/>
                              <w:bottom w:w="0" w:type="dxa"/>
                              <w:right w:w="108" w:type="dxa"/>
                            </w:tcMar>
                            <w:vAlign w:val="bottom"/>
                            <w:hideMark/>
                          </w:tcPr>
                          <w:p w14:paraId="28A28DFD"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Total expenses</w:t>
                            </w:r>
                          </w:p>
                        </w:tc>
                        <w:tc>
                          <w:tcPr>
                            <w:tcW w:w="1520" w:type="dxa"/>
                            <w:noWrap/>
                            <w:tcMar>
                              <w:top w:w="0" w:type="dxa"/>
                              <w:left w:w="108" w:type="dxa"/>
                              <w:bottom w:w="0" w:type="dxa"/>
                              <w:right w:w="108" w:type="dxa"/>
                            </w:tcMar>
                            <w:vAlign w:val="bottom"/>
                            <w:hideMark/>
                          </w:tcPr>
                          <w:p w14:paraId="7F2DF7F3"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11,921.02 </w:t>
                            </w:r>
                          </w:p>
                        </w:tc>
                      </w:tr>
                      <w:tr w:rsidR="0085790A" w:rsidRPr="003132B2" w14:paraId="21E7E39E" w14:textId="77777777" w:rsidTr="00CD3007">
                        <w:trPr>
                          <w:trHeight w:val="301"/>
                        </w:trPr>
                        <w:tc>
                          <w:tcPr>
                            <w:tcW w:w="1880" w:type="dxa"/>
                            <w:noWrap/>
                            <w:tcMar>
                              <w:top w:w="0" w:type="dxa"/>
                              <w:left w:w="108" w:type="dxa"/>
                              <w:bottom w:w="0" w:type="dxa"/>
                              <w:right w:w="108" w:type="dxa"/>
                            </w:tcMar>
                            <w:vAlign w:val="bottom"/>
                            <w:hideMark/>
                          </w:tcPr>
                          <w:p w14:paraId="662F46C5" w14:textId="77777777" w:rsidR="0085790A" w:rsidRPr="003132B2" w:rsidRDefault="0085790A" w:rsidP="0085790A">
                            <w:pPr>
                              <w:spacing w:after="0"/>
                              <w:rPr>
                                <w:rFonts w:ascii="Calibri" w:eastAsia="Times New Roman" w:hAnsi="Calibri" w:cs="Calibri"/>
                                <w:lang w:val="en-AU" w:eastAsia="en-GB"/>
                              </w:rPr>
                            </w:pPr>
                          </w:p>
                        </w:tc>
                        <w:tc>
                          <w:tcPr>
                            <w:tcW w:w="1520" w:type="dxa"/>
                            <w:noWrap/>
                            <w:tcMar>
                              <w:top w:w="0" w:type="dxa"/>
                              <w:left w:w="108" w:type="dxa"/>
                              <w:bottom w:w="0" w:type="dxa"/>
                              <w:right w:w="108" w:type="dxa"/>
                            </w:tcMar>
                            <w:vAlign w:val="bottom"/>
                            <w:hideMark/>
                          </w:tcPr>
                          <w:p w14:paraId="3EBADE1D" w14:textId="77777777" w:rsidR="0085790A" w:rsidRPr="003132B2" w:rsidRDefault="0085790A" w:rsidP="0085790A">
                            <w:pPr>
                              <w:spacing w:after="0"/>
                              <w:rPr>
                                <w:rFonts w:ascii="Times New Roman" w:eastAsia="Times New Roman" w:hAnsi="Times New Roman" w:cs="Times New Roman"/>
                                <w:sz w:val="20"/>
                                <w:szCs w:val="20"/>
                                <w:lang w:val="en-AU" w:eastAsia="en-GB"/>
                              </w:rPr>
                            </w:pPr>
                          </w:p>
                        </w:tc>
                      </w:tr>
                      <w:tr w:rsidR="0085790A" w:rsidRPr="003132B2" w14:paraId="669673E3" w14:textId="77777777" w:rsidTr="00CD3007">
                        <w:trPr>
                          <w:trHeight w:val="301"/>
                        </w:trPr>
                        <w:tc>
                          <w:tcPr>
                            <w:tcW w:w="1880" w:type="dxa"/>
                            <w:noWrap/>
                            <w:tcMar>
                              <w:top w:w="0" w:type="dxa"/>
                              <w:left w:w="108" w:type="dxa"/>
                              <w:bottom w:w="0" w:type="dxa"/>
                              <w:right w:w="108" w:type="dxa"/>
                            </w:tcMar>
                            <w:vAlign w:val="bottom"/>
                            <w:hideMark/>
                          </w:tcPr>
                          <w:p w14:paraId="5813D926"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Profit / Loss</w:t>
                            </w:r>
                          </w:p>
                        </w:tc>
                        <w:tc>
                          <w:tcPr>
                            <w:tcW w:w="1520" w:type="dxa"/>
                            <w:noWrap/>
                            <w:tcMar>
                              <w:top w:w="0" w:type="dxa"/>
                              <w:left w:w="108" w:type="dxa"/>
                              <w:bottom w:w="0" w:type="dxa"/>
                              <w:right w:w="108" w:type="dxa"/>
                            </w:tcMar>
                            <w:vAlign w:val="bottom"/>
                            <w:hideMark/>
                          </w:tcPr>
                          <w:p w14:paraId="0C7E5BDA" w14:textId="77777777" w:rsidR="0085790A" w:rsidRPr="003132B2" w:rsidRDefault="0085790A" w:rsidP="0085790A">
                            <w:pPr>
                              <w:spacing w:after="0"/>
                              <w:rPr>
                                <w:rFonts w:ascii="Calibri" w:eastAsia="Times New Roman" w:hAnsi="Calibri" w:cs="Calibri"/>
                                <w:lang w:val="en-AU" w:eastAsia="en-GB"/>
                              </w:rPr>
                            </w:pPr>
                            <w:r w:rsidRPr="003132B2">
                              <w:rPr>
                                <w:rFonts w:ascii="Calibri" w:eastAsia="Times New Roman" w:hAnsi="Calibri" w:cs="Calibri"/>
                                <w:b/>
                                <w:bCs/>
                                <w:sz w:val="22"/>
                                <w:szCs w:val="22"/>
                                <w:lang w:val="en-AU" w:eastAsia="en-GB"/>
                              </w:rPr>
                              <w:t>      4,404.61 </w:t>
                            </w:r>
                          </w:p>
                        </w:tc>
                      </w:tr>
                    </w:tbl>
                    <w:p w14:paraId="0193C5D4" w14:textId="77777777" w:rsidR="0085790A" w:rsidRDefault="0085790A"/>
                  </w:txbxContent>
                </v:textbox>
              </v:shape>
            </w:pict>
          </mc:Fallback>
        </mc:AlternateContent>
      </w:r>
    </w:p>
    <w:p w14:paraId="637BCD4B" w14:textId="47CCC5CA" w:rsidR="00365A86" w:rsidRDefault="0085790A">
      <w:pPr>
        <w:spacing w:after="0"/>
      </w:pPr>
      <w:r>
        <w:rPr>
          <w:rFonts w:ascii="Calibri" w:eastAsia="Times New Roman" w:hAnsi="Calibri" w:cs="Calibri"/>
          <w:noProof/>
          <w:color w:val="000000" w:themeColor="text1"/>
          <w:lang w:val="en-AU" w:eastAsia="en-GB"/>
        </w:rPr>
        <w:drawing>
          <wp:anchor distT="0" distB="0" distL="114300" distR="114300" simplePos="0" relativeHeight="251689984" behindDoc="0" locked="0" layoutInCell="1" allowOverlap="1" wp14:anchorId="160D8F8B" wp14:editId="057C42C7">
            <wp:simplePos x="0" y="0"/>
            <wp:positionH relativeFrom="margin">
              <wp:posOffset>-90896</wp:posOffset>
            </wp:positionH>
            <wp:positionV relativeFrom="margin">
              <wp:posOffset>5773057</wp:posOffset>
            </wp:positionV>
            <wp:extent cx="3788410" cy="2130425"/>
            <wp:effectExtent l="0" t="0" r="0" b="317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8410" cy="2130425"/>
                    </a:xfrm>
                    <a:prstGeom prst="rect">
                      <a:avLst/>
                    </a:prstGeom>
                  </pic:spPr>
                </pic:pic>
              </a:graphicData>
            </a:graphic>
            <wp14:sizeRelH relativeFrom="margin">
              <wp14:pctWidth>0</wp14:pctWidth>
            </wp14:sizeRelH>
            <wp14:sizeRelV relativeFrom="margin">
              <wp14:pctHeight>0</wp14:pctHeight>
            </wp14:sizeRelV>
          </wp:anchor>
        </w:drawing>
      </w:r>
    </w:p>
    <w:p w14:paraId="19831A3C" w14:textId="2FD2DF49" w:rsidR="00365A86" w:rsidRDefault="00365A86">
      <w:pPr>
        <w:spacing w:after="0"/>
      </w:pPr>
      <w:r>
        <w:br w:type="page"/>
      </w:r>
    </w:p>
    <w:p w14:paraId="63659A55" w14:textId="75B356DC" w:rsidR="00365A86" w:rsidRPr="002B466E" w:rsidRDefault="002B466E" w:rsidP="00483F4F">
      <w:pPr>
        <w:spacing w:after="0"/>
        <w:rPr>
          <w:rFonts w:asciiTheme="majorHAnsi" w:eastAsiaTheme="majorEastAsia" w:hAnsiTheme="majorHAnsi" w:cstheme="majorBidi"/>
          <w:b/>
          <w:bCs/>
          <w:color w:val="2F5496" w:themeColor="accent1" w:themeShade="BF"/>
          <w:sz w:val="28"/>
          <w:szCs w:val="28"/>
          <w:lang w:val="en-AU"/>
        </w:rPr>
      </w:pPr>
      <w:r w:rsidRPr="002B466E">
        <w:rPr>
          <w:rFonts w:asciiTheme="majorHAnsi" w:eastAsiaTheme="majorEastAsia" w:hAnsiTheme="majorHAnsi" w:cstheme="majorBidi"/>
          <w:b/>
          <w:bCs/>
          <w:color w:val="2F5496" w:themeColor="accent1" w:themeShade="BF"/>
          <w:sz w:val="28"/>
          <w:szCs w:val="28"/>
          <w:lang w:val="en-AU"/>
        </w:rPr>
        <w:lastRenderedPageBreak/>
        <w:t>Sub-branch Re</w:t>
      </w:r>
      <w:r>
        <w:rPr>
          <w:rFonts w:asciiTheme="majorHAnsi" w:eastAsiaTheme="majorEastAsia" w:hAnsiTheme="majorHAnsi" w:cstheme="majorBidi"/>
          <w:b/>
          <w:bCs/>
          <w:color w:val="2F5496" w:themeColor="accent1" w:themeShade="BF"/>
          <w:sz w:val="28"/>
          <w:szCs w:val="28"/>
          <w:lang w:val="en-AU"/>
        </w:rPr>
        <w:t>p</w:t>
      </w:r>
      <w:r w:rsidRPr="002B466E">
        <w:rPr>
          <w:rFonts w:asciiTheme="majorHAnsi" w:eastAsiaTheme="majorEastAsia" w:hAnsiTheme="majorHAnsi" w:cstheme="majorBidi"/>
          <w:b/>
          <w:bCs/>
          <w:color w:val="2F5496" w:themeColor="accent1" w:themeShade="BF"/>
          <w:sz w:val="28"/>
          <w:szCs w:val="28"/>
          <w:lang w:val="en-AU"/>
        </w:rPr>
        <w:t>orts</w:t>
      </w:r>
    </w:p>
    <w:p w14:paraId="0A25FCB7" w14:textId="77777777" w:rsidR="002B466E" w:rsidRPr="00483F4F" w:rsidRDefault="002B466E" w:rsidP="00483F4F">
      <w:pPr>
        <w:spacing w:after="0"/>
        <w:rPr>
          <w:rFonts w:asciiTheme="majorHAnsi" w:eastAsiaTheme="majorEastAsia" w:hAnsiTheme="majorHAnsi" w:cstheme="majorBidi"/>
          <w:color w:val="2F5496" w:themeColor="accent1" w:themeShade="BF"/>
          <w:sz w:val="26"/>
          <w:szCs w:val="26"/>
          <w:lang w:val="en-AU"/>
        </w:rPr>
      </w:pPr>
    </w:p>
    <w:p w14:paraId="3390CACB" w14:textId="3AF78839" w:rsidR="00A374E6" w:rsidRDefault="00A374E6" w:rsidP="00A374E6">
      <w:pPr>
        <w:pStyle w:val="Heading2"/>
        <w:spacing w:after="179"/>
        <w:ind w:right="163"/>
        <w:jc w:val="center"/>
      </w:pPr>
      <w:r>
        <w:t>CBCA NSW Branch Blue Mountains Sub-</w:t>
      </w:r>
      <w:proofErr w:type="gramStart"/>
      <w:r>
        <w:t>branch</w:t>
      </w:r>
      <w:proofErr w:type="gramEnd"/>
      <w:r>
        <w:t xml:space="preserve"> President’s report</w:t>
      </w:r>
    </w:p>
    <w:p w14:paraId="45E12D03" w14:textId="77777777" w:rsidR="00EF29A0" w:rsidRPr="00A374E6" w:rsidRDefault="00EF29A0" w:rsidP="00EF29A0">
      <w:pPr>
        <w:jc w:val="both"/>
        <w:rPr>
          <w:rFonts w:cstheme="minorHAnsi"/>
          <w:lang w:val="en-AU"/>
        </w:rPr>
      </w:pPr>
      <w:r w:rsidRPr="00A374E6">
        <w:rPr>
          <w:rFonts w:cstheme="minorHAnsi"/>
          <w:lang w:val="en-AU"/>
        </w:rPr>
        <w:t>Welcome to our AGM as we come around to the conclusion of our sixth year of operations and promotion of children’s literature in the mountains - but what a year it has been!</w:t>
      </w:r>
    </w:p>
    <w:p w14:paraId="6A88B01E" w14:textId="77777777" w:rsidR="00EF29A0" w:rsidRPr="00A374E6" w:rsidRDefault="00EF29A0" w:rsidP="00EF29A0">
      <w:pPr>
        <w:jc w:val="both"/>
        <w:rPr>
          <w:rFonts w:cstheme="minorHAnsi"/>
          <w:lang w:val="en-AU"/>
        </w:rPr>
      </w:pPr>
      <w:r w:rsidRPr="00A374E6">
        <w:rPr>
          <w:rFonts w:cstheme="minorHAnsi"/>
          <w:lang w:val="en-AU"/>
        </w:rPr>
        <w:t xml:space="preserve">In 2020, we were unable to conduct our normal activities due to Covid and the resulting restrictions. Initially, we thought we would be able to proceed with our usual Notables celebrations, however, the first restrictions came into place just in time to prevent this. We were delighted, however, that local authors, Amelia </w:t>
      </w:r>
      <w:proofErr w:type="spellStart"/>
      <w:r w:rsidRPr="00A374E6">
        <w:rPr>
          <w:rFonts w:cstheme="minorHAnsi"/>
          <w:lang w:val="en-AU"/>
        </w:rPr>
        <w:t>McInerney</w:t>
      </w:r>
      <w:proofErr w:type="spellEnd"/>
      <w:r w:rsidRPr="00A374E6">
        <w:rPr>
          <w:rFonts w:cstheme="minorHAnsi"/>
          <w:lang w:val="en-AU"/>
        </w:rPr>
        <w:t xml:space="preserve">, Emily Rodda and </w:t>
      </w:r>
      <w:proofErr w:type="spellStart"/>
      <w:r w:rsidRPr="00A374E6">
        <w:rPr>
          <w:rFonts w:cstheme="minorHAnsi"/>
          <w:lang w:val="en-AU"/>
        </w:rPr>
        <w:t>Tohby</w:t>
      </w:r>
      <w:proofErr w:type="spellEnd"/>
      <w:r w:rsidRPr="00A374E6">
        <w:rPr>
          <w:rFonts w:cstheme="minorHAnsi"/>
          <w:lang w:val="en-AU"/>
        </w:rPr>
        <w:t xml:space="preserve"> Riddle were recognised on the Notables list for 2020.</w:t>
      </w:r>
    </w:p>
    <w:p w14:paraId="18D95B8C" w14:textId="77777777" w:rsidR="00EF29A0" w:rsidRPr="00A374E6" w:rsidRDefault="00EF29A0" w:rsidP="00EF29A0">
      <w:pPr>
        <w:jc w:val="both"/>
        <w:rPr>
          <w:rFonts w:cstheme="minorHAnsi"/>
          <w:lang w:val="en-AU"/>
        </w:rPr>
      </w:pPr>
      <w:r w:rsidRPr="00A374E6">
        <w:rPr>
          <w:rFonts w:cstheme="minorHAnsi"/>
          <w:lang w:val="en-AU"/>
        </w:rPr>
        <w:t>Our Little Free Libraries (nine libraries) have had a quiet year as several have been packed away until Covid restrictions ease. Some proprietors, although totally supportive of the program, are reluctant to continue due to pressure of maintaining safe usage. We will have to rethink the placement and use of these. Thank you to Kristen, for keeping an eye on stock in the libraries that are still operational.</w:t>
      </w:r>
    </w:p>
    <w:p w14:paraId="6599CBDF" w14:textId="77777777" w:rsidR="00EF29A0" w:rsidRPr="00A374E6" w:rsidRDefault="00EF29A0" w:rsidP="00EF29A0">
      <w:pPr>
        <w:jc w:val="both"/>
        <w:rPr>
          <w:rFonts w:cstheme="minorHAnsi"/>
          <w:lang w:val="en-AU"/>
        </w:rPr>
      </w:pPr>
      <w:r w:rsidRPr="00A374E6">
        <w:rPr>
          <w:rFonts w:cstheme="minorHAnsi"/>
          <w:lang w:val="en-AU"/>
        </w:rPr>
        <w:t xml:space="preserve">We had two very successful dinners at Le Petit Chalet where we enjoyed the hospitality and wonderful food of Monique and Roland. Our first dinner was held as Covid restrictions eased, with just the committee, but it was wonderful to do something ‘normal’ after a difficult year. We rounded the year off with a Xmas dinner, where we were delighted to have both Children’s Laureate, Ursula Dubosarsky and local author, </w:t>
      </w:r>
      <w:proofErr w:type="spellStart"/>
      <w:r w:rsidRPr="00A374E6">
        <w:rPr>
          <w:rFonts w:cstheme="minorHAnsi"/>
          <w:lang w:val="en-AU"/>
        </w:rPr>
        <w:t>Tohby</w:t>
      </w:r>
      <w:proofErr w:type="spellEnd"/>
      <w:r w:rsidRPr="00A374E6">
        <w:rPr>
          <w:rFonts w:cstheme="minorHAnsi"/>
          <w:lang w:val="en-AU"/>
        </w:rPr>
        <w:t xml:space="preserve"> Riddle. We enjoyed listening top Ursula’s discussion of her role as Laureate and </w:t>
      </w:r>
      <w:proofErr w:type="spellStart"/>
      <w:r w:rsidRPr="00A374E6">
        <w:rPr>
          <w:rFonts w:cstheme="minorHAnsi"/>
          <w:lang w:val="en-AU"/>
        </w:rPr>
        <w:t>Tohby</w:t>
      </w:r>
      <w:proofErr w:type="spellEnd"/>
      <w:r w:rsidRPr="00A374E6">
        <w:rPr>
          <w:rFonts w:cstheme="minorHAnsi"/>
          <w:lang w:val="en-AU"/>
        </w:rPr>
        <w:t xml:space="preserve"> providing background to </w:t>
      </w:r>
      <w:r w:rsidRPr="00A374E6">
        <w:rPr>
          <w:rFonts w:cstheme="minorHAnsi"/>
          <w:i/>
          <w:iCs/>
          <w:lang w:val="en-AU"/>
        </w:rPr>
        <w:t>Yahoo Creek</w:t>
      </w:r>
      <w:r w:rsidRPr="00A374E6">
        <w:rPr>
          <w:rFonts w:cstheme="minorHAnsi"/>
          <w:lang w:val="en-AU"/>
        </w:rPr>
        <w:t xml:space="preserve">, his shortlisted book of 2020. We look forward to their collaborative new book, </w:t>
      </w:r>
      <w:r w:rsidRPr="00A374E6">
        <w:rPr>
          <w:rFonts w:cstheme="minorHAnsi"/>
          <w:i/>
          <w:iCs/>
          <w:lang w:val="en-AU"/>
        </w:rPr>
        <w:t>The March of the Ants</w:t>
      </w:r>
      <w:r w:rsidRPr="00A374E6">
        <w:rPr>
          <w:rFonts w:cstheme="minorHAnsi"/>
          <w:lang w:val="en-AU"/>
        </w:rPr>
        <w:t>.</w:t>
      </w:r>
    </w:p>
    <w:p w14:paraId="582F04D3" w14:textId="77777777" w:rsidR="00EF29A0" w:rsidRPr="00A374E6" w:rsidRDefault="00EF29A0" w:rsidP="00EF29A0">
      <w:pPr>
        <w:jc w:val="both"/>
        <w:rPr>
          <w:rFonts w:cstheme="minorHAnsi"/>
          <w:lang w:val="en-AU"/>
        </w:rPr>
      </w:pPr>
      <w:r w:rsidRPr="00A374E6">
        <w:rPr>
          <w:rFonts w:cstheme="minorHAnsi"/>
          <w:lang w:val="en-AU"/>
        </w:rPr>
        <w:t xml:space="preserve">My thanks go to our hard-working committee, for staying around during this challenging year. Hopefully, conditions in 2021 will enable us to have some activities and normality and we can get on with the business of promoting children’s literature. </w:t>
      </w:r>
    </w:p>
    <w:p w14:paraId="1ED8F230" w14:textId="77777777" w:rsidR="00EF29A0" w:rsidRPr="00A374E6" w:rsidRDefault="00EF29A0" w:rsidP="00EF29A0">
      <w:pPr>
        <w:jc w:val="both"/>
        <w:rPr>
          <w:rFonts w:cstheme="minorHAnsi"/>
          <w:lang w:val="en-AU"/>
        </w:rPr>
      </w:pPr>
      <w:r w:rsidRPr="00A374E6">
        <w:rPr>
          <w:rFonts w:cstheme="minorHAnsi"/>
          <w:lang w:val="en-AU"/>
        </w:rPr>
        <w:t>Looking forward to a safe year in 2021.</w:t>
      </w:r>
      <w:r w:rsidRPr="00A374E6">
        <w:rPr>
          <w:rFonts w:cstheme="minorHAnsi"/>
          <w:lang w:val="en-AU"/>
        </w:rPr>
        <w:tab/>
      </w:r>
    </w:p>
    <w:p w14:paraId="03CFE59F" w14:textId="12C46834" w:rsidR="00131FF7" w:rsidRPr="00A374E6" w:rsidRDefault="00EF29A0" w:rsidP="00EF29A0">
      <w:pPr>
        <w:jc w:val="both"/>
        <w:rPr>
          <w:rFonts w:cstheme="minorHAnsi"/>
          <w:lang w:val="en-AU"/>
        </w:rPr>
      </w:pPr>
      <w:r w:rsidRPr="00A374E6">
        <w:rPr>
          <w:rFonts w:cstheme="minorHAnsi"/>
          <w:lang w:val="en-AU"/>
        </w:rPr>
        <w:t xml:space="preserve">Sheryl </w:t>
      </w:r>
      <w:proofErr w:type="spellStart"/>
      <w:r w:rsidRPr="00A374E6">
        <w:rPr>
          <w:rFonts w:cstheme="minorHAnsi"/>
          <w:lang w:val="en-AU"/>
        </w:rPr>
        <w:t>Cootes</w:t>
      </w:r>
      <w:proofErr w:type="spellEnd"/>
      <w:r w:rsidR="009B326B">
        <w:rPr>
          <w:rFonts w:cstheme="minorHAnsi"/>
          <w:lang w:val="en-AU"/>
        </w:rPr>
        <w:t xml:space="preserve">, </w:t>
      </w:r>
      <w:r w:rsidRPr="00A374E6">
        <w:rPr>
          <w:rFonts w:cstheme="minorHAnsi"/>
          <w:lang w:val="en-AU"/>
        </w:rPr>
        <w:t>President</w:t>
      </w:r>
    </w:p>
    <w:p w14:paraId="673741BC" w14:textId="365E48B5" w:rsidR="00EF29A0" w:rsidRPr="00A374E6" w:rsidRDefault="00131FF7" w:rsidP="00993C0D">
      <w:pPr>
        <w:spacing w:after="0"/>
        <w:rPr>
          <w:rFonts w:cstheme="minorHAnsi"/>
          <w:lang w:val="en-AU"/>
        </w:rPr>
      </w:pPr>
      <w:r w:rsidRPr="00A374E6">
        <w:rPr>
          <w:rFonts w:cstheme="minorHAnsi"/>
          <w:lang w:val="en-AU"/>
        </w:rPr>
        <w:br w:type="page"/>
      </w:r>
    </w:p>
    <w:p w14:paraId="3D4E6CB4" w14:textId="0D32EFE6" w:rsidR="009B326B" w:rsidRDefault="009B326B" w:rsidP="002B466E">
      <w:pPr>
        <w:pStyle w:val="Heading2"/>
        <w:spacing w:after="179"/>
        <w:ind w:right="163"/>
      </w:pPr>
      <w:r>
        <w:lastRenderedPageBreak/>
        <w:t>CBCA NSW Branch Central Coast Sub-</w:t>
      </w:r>
      <w:proofErr w:type="gramStart"/>
      <w:r>
        <w:t>branch</w:t>
      </w:r>
      <w:proofErr w:type="gramEnd"/>
      <w:r>
        <w:t xml:space="preserve"> President’s report</w:t>
      </w:r>
    </w:p>
    <w:p w14:paraId="06321F4F" w14:textId="77777777" w:rsidR="00131FF7" w:rsidRPr="00A374E6" w:rsidRDefault="00131FF7" w:rsidP="00131FF7">
      <w:pPr>
        <w:rPr>
          <w:rFonts w:cstheme="minorHAnsi"/>
          <w:color w:val="000000" w:themeColor="text1"/>
        </w:rPr>
      </w:pPr>
      <w:r w:rsidRPr="00A374E6">
        <w:rPr>
          <w:rFonts w:cstheme="minorHAnsi"/>
          <w:color w:val="000000" w:themeColor="text1"/>
        </w:rPr>
        <w:t xml:space="preserve">Our year started in the usual way with a bright planning meeting in February followed by our Annual General meeting in March which confirmed the new committee. I attended and spoke at the </w:t>
      </w:r>
      <w:r w:rsidRPr="00A374E6">
        <w:rPr>
          <w:rFonts w:cstheme="minorHAnsi"/>
          <w:i/>
          <w:iCs/>
          <w:color w:val="000000" w:themeColor="text1"/>
        </w:rPr>
        <w:t>Night of the Notables</w:t>
      </w:r>
      <w:r w:rsidRPr="00A374E6">
        <w:rPr>
          <w:rFonts w:cstheme="minorHAnsi"/>
          <w:color w:val="000000" w:themeColor="text1"/>
        </w:rPr>
        <w:t xml:space="preserve"> in Sydney on the topic of Trends in Children’s Literature, with Kate &amp; Jol Temple launching </w:t>
      </w:r>
      <w:r w:rsidRPr="00A374E6">
        <w:rPr>
          <w:rFonts w:cstheme="minorHAnsi"/>
          <w:i/>
          <w:iCs/>
          <w:color w:val="000000" w:themeColor="text1"/>
        </w:rPr>
        <w:t>Bin Chickens</w:t>
      </w:r>
      <w:r w:rsidRPr="00A374E6">
        <w:rPr>
          <w:rFonts w:cstheme="minorHAnsi"/>
          <w:color w:val="000000" w:themeColor="text1"/>
        </w:rPr>
        <w:t xml:space="preserve">. However, the Covid Virus soon caused changes to every aspect of our lives. Our committee put our plans for 2020 events on hold, cancelling our school visits by Gregg </w:t>
      </w:r>
      <w:proofErr w:type="spellStart"/>
      <w:r w:rsidRPr="00A374E6">
        <w:rPr>
          <w:rFonts w:cstheme="minorHAnsi"/>
          <w:color w:val="000000" w:themeColor="text1"/>
        </w:rPr>
        <w:t>Driese</w:t>
      </w:r>
      <w:proofErr w:type="spellEnd"/>
      <w:r w:rsidRPr="00A374E6">
        <w:rPr>
          <w:rFonts w:cstheme="minorHAnsi"/>
          <w:color w:val="000000" w:themeColor="text1"/>
        </w:rPr>
        <w:t xml:space="preserve"> which was fully booked out.  Schools and other </w:t>
      </w:r>
      <w:proofErr w:type="spellStart"/>
      <w:r w:rsidRPr="00A374E6">
        <w:rPr>
          <w:rFonts w:cstheme="minorHAnsi"/>
          <w:color w:val="000000" w:themeColor="text1"/>
        </w:rPr>
        <w:t>organisations</w:t>
      </w:r>
      <w:proofErr w:type="spellEnd"/>
      <w:r w:rsidRPr="00A374E6">
        <w:rPr>
          <w:rFonts w:cstheme="minorHAnsi"/>
          <w:color w:val="000000" w:themeColor="text1"/>
        </w:rPr>
        <w:t xml:space="preserve"> had already placed restrictions on external visitors or events. </w:t>
      </w:r>
    </w:p>
    <w:p w14:paraId="4BE7CC93" w14:textId="177FD676" w:rsidR="00131FF7" w:rsidRPr="00A374E6" w:rsidRDefault="00131FF7" w:rsidP="00131FF7">
      <w:pPr>
        <w:rPr>
          <w:rFonts w:cstheme="minorHAnsi"/>
          <w:color w:val="000000" w:themeColor="text1"/>
        </w:rPr>
      </w:pPr>
      <w:r w:rsidRPr="00A374E6">
        <w:rPr>
          <w:rFonts w:cstheme="minorHAnsi"/>
          <w:color w:val="000000" w:themeColor="text1"/>
        </w:rPr>
        <w:t xml:space="preserve">Our small committee was able to meet in person in a safe environment during the year so planning for our raffles and 2021 was possible. With beautiful donations from our local author/ illustrators Sara Acton and Dub Leffler members we were able to raise much needed funds. With safe venue for raffle sales provided by bookseller </w:t>
      </w:r>
      <w:proofErr w:type="spellStart"/>
      <w:r w:rsidRPr="00A374E6">
        <w:rPr>
          <w:rFonts w:cstheme="minorHAnsi"/>
          <w:color w:val="000000" w:themeColor="text1"/>
        </w:rPr>
        <w:t>Bookface</w:t>
      </w:r>
      <w:proofErr w:type="spellEnd"/>
      <w:r w:rsidR="006B2165">
        <w:rPr>
          <w:rFonts w:cstheme="minorHAnsi"/>
          <w:color w:val="000000" w:themeColor="text1"/>
        </w:rPr>
        <w:t>,</w:t>
      </w:r>
      <w:r w:rsidRPr="00A374E6">
        <w:rPr>
          <w:rFonts w:cstheme="minorHAnsi"/>
          <w:color w:val="000000" w:themeColor="text1"/>
        </w:rPr>
        <w:t xml:space="preserve"> </w:t>
      </w:r>
      <w:proofErr w:type="spellStart"/>
      <w:r w:rsidRPr="00A374E6">
        <w:rPr>
          <w:rFonts w:cstheme="minorHAnsi"/>
          <w:color w:val="000000" w:themeColor="text1"/>
        </w:rPr>
        <w:t>Erina</w:t>
      </w:r>
      <w:proofErr w:type="spellEnd"/>
      <w:r w:rsidRPr="00A374E6">
        <w:rPr>
          <w:rFonts w:cstheme="minorHAnsi"/>
          <w:color w:val="000000" w:themeColor="text1"/>
        </w:rPr>
        <w:t xml:space="preserve"> we also had an opportunity to promote the Children’s Book Council and our local branch. </w:t>
      </w:r>
    </w:p>
    <w:p w14:paraId="16A00A0F" w14:textId="77777777" w:rsidR="00131FF7" w:rsidRPr="00A374E6" w:rsidRDefault="00131FF7" w:rsidP="00131FF7">
      <w:pPr>
        <w:rPr>
          <w:rFonts w:cstheme="minorHAnsi"/>
          <w:color w:val="000000" w:themeColor="text1"/>
        </w:rPr>
      </w:pPr>
      <w:r w:rsidRPr="00A374E6">
        <w:rPr>
          <w:rFonts w:cstheme="minorHAnsi"/>
          <w:color w:val="000000" w:themeColor="text1"/>
        </w:rPr>
        <w:t xml:space="preserve">A mini book launch took place for our local member Carly Taylor in October at </w:t>
      </w:r>
      <w:proofErr w:type="spellStart"/>
      <w:r w:rsidRPr="00A374E6">
        <w:rPr>
          <w:rFonts w:cstheme="minorHAnsi"/>
          <w:color w:val="000000" w:themeColor="text1"/>
        </w:rPr>
        <w:t>Bookface</w:t>
      </w:r>
      <w:proofErr w:type="spellEnd"/>
      <w:r w:rsidRPr="00A374E6">
        <w:rPr>
          <w:rFonts w:cstheme="minorHAnsi"/>
          <w:color w:val="000000" w:themeColor="text1"/>
        </w:rPr>
        <w:t xml:space="preserve"> to celebrate her first book </w:t>
      </w:r>
      <w:r w:rsidRPr="00A374E6">
        <w:rPr>
          <w:rFonts w:cstheme="minorHAnsi"/>
          <w:i/>
          <w:iCs/>
          <w:color w:val="000000" w:themeColor="text1"/>
        </w:rPr>
        <w:t>Big Beach BBQ</w:t>
      </w:r>
      <w:r w:rsidRPr="00A374E6">
        <w:rPr>
          <w:rFonts w:cstheme="minorHAnsi"/>
          <w:color w:val="000000" w:themeColor="text1"/>
        </w:rPr>
        <w:t xml:space="preserve">. </w:t>
      </w:r>
    </w:p>
    <w:p w14:paraId="14AE8F15" w14:textId="77777777" w:rsidR="00131FF7" w:rsidRPr="00A374E6" w:rsidRDefault="00131FF7" w:rsidP="00131FF7">
      <w:pPr>
        <w:rPr>
          <w:rFonts w:cstheme="minorHAnsi"/>
          <w:color w:val="000000" w:themeColor="text1"/>
        </w:rPr>
      </w:pPr>
      <w:r w:rsidRPr="00A374E6">
        <w:rPr>
          <w:rFonts w:cstheme="minorHAnsi"/>
          <w:color w:val="000000" w:themeColor="text1"/>
        </w:rPr>
        <w:t xml:space="preserve">Our committee met in July, October, and December with </w:t>
      </w:r>
      <w:r w:rsidRPr="006B2165">
        <w:rPr>
          <w:rFonts w:cstheme="minorHAnsi"/>
          <w:color w:val="000000" w:themeColor="text1"/>
        </w:rPr>
        <w:t>planning</w:t>
      </w:r>
      <w:r w:rsidRPr="00A374E6">
        <w:rPr>
          <w:rFonts w:cstheme="minorHAnsi"/>
          <w:color w:val="000000" w:themeColor="text1"/>
        </w:rPr>
        <w:t xml:space="preserve"> for 2021 high on the agenda. We decided on a new format for our meetings that include “bring a book” and hope to invite more speakers. Our Christmas Dinner meeting included special guest Jackie </w:t>
      </w:r>
      <w:proofErr w:type="gramStart"/>
      <w:r w:rsidRPr="00A374E6">
        <w:rPr>
          <w:rFonts w:cstheme="minorHAnsi"/>
          <w:color w:val="000000" w:themeColor="text1"/>
        </w:rPr>
        <w:t>Hawkes</w:t>
      </w:r>
      <w:proofErr w:type="gramEnd"/>
      <w:r w:rsidRPr="00A374E6">
        <w:rPr>
          <w:rFonts w:cstheme="minorHAnsi"/>
          <w:color w:val="000000" w:themeColor="text1"/>
        </w:rPr>
        <w:t xml:space="preserve"> editor of Kids Corner. We have been promoting this fabulous resource all year to our local community and other relevant networks including the large Central Coast Home-school community. Online promotion of all CBCA events via our </w:t>
      </w:r>
      <w:proofErr w:type="spellStart"/>
      <w:r w:rsidRPr="00A374E6">
        <w:rPr>
          <w:rFonts w:cstheme="minorHAnsi"/>
          <w:color w:val="000000" w:themeColor="text1"/>
        </w:rPr>
        <w:t>facebook</w:t>
      </w:r>
      <w:proofErr w:type="spellEnd"/>
      <w:r w:rsidRPr="00A374E6">
        <w:rPr>
          <w:rFonts w:cstheme="minorHAnsi"/>
          <w:color w:val="000000" w:themeColor="text1"/>
        </w:rPr>
        <w:t xml:space="preserve"> page was the best way keep our presence during lockdown periods. Changes to the CBCA Board and improved communication between the NSW Executive and subbranches offer great positivity for 2021.</w:t>
      </w:r>
    </w:p>
    <w:p w14:paraId="07B3E3DC" w14:textId="77777777" w:rsidR="00131FF7" w:rsidRPr="00A374E6" w:rsidRDefault="00131FF7" w:rsidP="00131FF7">
      <w:pPr>
        <w:rPr>
          <w:rFonts w:cstheme="minorHAnsi"/>
          <w:color w:val="000000" w:themeColor="text1"/>
          <w:shd w:val="clear" w:color="auto" w:fill="FFFFFF"/>
        </w:rPr>
      </w:pPr>
      <w:r w:rsidRPr="00A374E6">
        <w:rPr>
          <w:rFonts w:cstheme="minorHAnsi"/>
          <w:color w:val="000000" w:themeColor="text1"/>
        </w:rPr>
        <w:t xml:space="preserve"> We are expecting further details for the Words on the Waves </w:t>
      </w:r>
      <w:r w:rsidRPr="00A374E6">
        <w:rPr>
          <w:rFonts w:cstheme="minorHAnsi"/>
          <w:color w:val="000000" w:themeColor="text1"/>
          <w:shd w:val="clear" w:color="auto" w:fill="FFFFFF"/>
        </w:rPr>
        <w:t xml:space="preserve">Festival scheduled for June where we also hope to promote the CBCA.  In 2021 we anticipate that our successful events Shortlist Night and Pirate Day held in cooperation with the Central Coast Library will recommence. </w:t>
      </w:r>
    </w:p>
    <w:p w14:paraId="1B39307D" w14:textId="77777777" w:rsidR="00131FF7" w:rsidRPr="00A374E6" w:rsidRDefault="00131FF7" w:rsidP="00131FF7">
      <w:pPr>
        <w:rPr>
          <w:rFonts w:cstheme="minorHAnsi"/>
          <w:color w:val="000000" w:themeColor="text1"/>
          <w:shd w:val="clear" w:color="auto" w:fill="FFFFFF"/>
        </w:rPr>
      </w:pPr>
      <w:r w:rsidRPr="00A374E6">
        <w:rPr>
          <w:rFonts w:cstheme="minorHAnsi"/>
          <w:color w:val="000000" w:themeColor="text1"/>
          <w:shd w:val="clear" w:color="auto" w:fill="FFFFFF"/>
        </w:rPr>
        <w:t xml:space="preserve">With 2021 underway in a new meeting venue with Dub Leffler sharing his latest works in progress and his exciting international exhibition in the US our branch has already started the year on a happy note. The recent Notable Night Party was a fun and interesting evening as a small but Covid safe group watched the reveal and presentations in comfort at The Entrance Public School. </w:t>
      </w:r>
    </w:p>
    <w:p w14:paraId="7C05DC69" w14:textId="77777777" w:rsidR="00131FF7" w:rsidRPr="00A374E6" w:rsidRDefault="00131FF7" w:rsidP="00131FF7">
      <w:pPr>
        <w:rPr>
          <w:rFonts w:cstheme="minorHAnsi"/>
          <w:color w:val="000000" w:themeColor="text1"/>
          <w:shd w:val="clear" w:color="auto" w:fill="FFFFFF"/>
        </w:rPr>
      </w:pPr>
      <w:r w:rsidRPr="00A374E6">
        <w:rPr>
          <w:rFonts w:cstheme="minorHAnsi"/>
          <w:color w:val="000000" w:themeColor="text1"/>
          <w:shd w:val="clear" w:color="auto" w:fill="FFFFFF"/>
        </w:rPr>
        <w:t xml:space="preserve">Building on a difficult and different 2020 our committee has shown resilience and tenacity in raising our profile in the community and raising our bank balance. A big thank you to all the executive and committee who have worked together to achieve our goals, goals that we can continue to achieve. </w:t>
      </w:r>
    </w:p>
    <w:p w14:paraId="0F477DCA" w14:textId="13DE5A73" w:rsidR="00131FF7" w:rsidRPr="00A374E6" w:rsidRDefault="00131FF7" w:rsidP="00131FF7">
      <w:pPr>
        <w:rPr>
          <w:rFonts w:cstheme="minorHAnsi"/>
          <w:color w:val="000000" w:themeColor="text1"/>
          <w:shd w:val="clear" w:color="auto" w:fill="FFFFFF"/>
        </w:rPr>
      </w:pPr>
      <w:r w:rsidRPr="00A374E6">
        <w:rPr>
          <w:rFonts w:cstheme="minorHAnsi"/>
          <w:color w:val="000000" w:themeColor="text1"/>
          <w:shd w:val="clear" w:color="auto" w:fill="FFFFFF"/>
        </w:rPr>
        <w:t>Claire Stuckey</w:t>
      </w:r>
      <w:r w:rsidR="009B326B">
        <w:rPr>
          <w:rFonts w:cstheme="minorHAnsi"/>
          <w:color w:val="000000" w:themeColor="text1"/>
          <w:shd w:val="clear" w:color="auto" w:fill="FFFFFF"/>
        </w:rPr>
        <w:t>,</w:t>
      </w:r>
      <w:r w:rsidRPr="00A374E6">
        <w:rPr>
          <w:rFonts w:cstheme="minorHAnsi"/>
          <w:color w:val="000000" w:themeColor="text1"/>
          <w:shd w:val="clear" w:color="auto" w:fill="FFFFFF"/>
        </w:rPr>
        <w:t xml:space="preserve"> President  </w:t>
      </w:r>
    </w:p>
    <w:p w14:paraId="5D5F29E5" w14:textId="77777777" w:rsidR="00993C0D" w:rsidRDefault="00993C0D">
      <w:pPr>
        <w:spacing w:after="0"/>
        <w:rPr>
          <w:rFonts w:cstheme="minorHAnsi"/>
          <w:lang w:val="en-AU"/>
        </w:rPr>
      </w:pPr>
      <w:r>
        <w:rPr>
          <w:rFonts w:cstheme="minorHAnsi"/>
          <w:lang w:val="en-AU"/>
        </w:rPr>
        <w:br w:type="page"/>
      </w:r>
    </w:p>
    <w:p w14:paraId="66DE1341" w14:textId="6AB4E34B" w:rsidR="00993C0D" w:rsidRDefault="00993C0D" w:rsidP="00993C0D">
      <w:pPr>
        <w:pStyle w:val="Heading2"/>
        <w:spacing w:after="179"/>
        <w:ind w:right="163"/>
        <w:jc w:val="center"/>
      </w:pPr>
      <w:r>
        <w:lastRenderedPageBreak/>
        <w:t>CBCA NSW Branch Eastern Suburbs Sub-</w:t>
      </w:r>
      <w:proofErr w:type="gramStart"/>
      <w:r>
        <w:t>branch</w:t>
      </w:r>
      <w:proofErr w:type="gramEnd"/>
      <w:r>
        <w:t xml:space="preserve"> President’s report</w:t>
      </w:r>
    </w:p>
    <w:p w14:paraId="2B0F7E9C" w14:textId="16BDC178"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A big thank you to all our hard</w:t>
      </w:r>
      <w:r>
        <w:rPr>
          <w:rFonts w:eastAsia="Times New Roman" w:cstheme="minorHAnsi"/>
          <w:lang w:val="en-AU" w:eastAsia="en-GB"/>
        </w:rPr>
        <w:t>-</w:t>
      </w:r>
      <w:r w:rsidRPr="00F05011">
        <w:rPr>
          <w:rFonts w:eastAsia="Times New Roman" w:cstheme="minorHAnsi"/>
          <w:lang w:val="en-AU" w:eastAsia="en-GB"/>
        </w:rPr>
        <w:t xml:space="preserve">working volunteers for their work over the year. In particular, I’d like to acknowledge the committee members and acknowledge the work of Morag </w:t>
      </w:r>
      <w:proofErr w:type="spellStart"/>
      <w:r w:rsidRPr="00F05011">
        <w:rPr>
          <w:rFonts w:eastAsia="Times New Roman" w:cstheme="minorHAnsi"/>
          <w:lang w:val="en-AU" w:eastAsia="en-GB"/>
        </w:rPr>
        <w:t>Tunks</w:t>
      </w:r>
      <w:proofErr w:type="spellEnd"/>
      <w:r w:rsidRPr="00F05011">
        <w:rPr>
          <w:rFonts w:eastAsia="Times New Roman" w:cstheme="minorHAnsi"/>
          <w:lang w:val="en-AU" w:eastAsia="en-GB"/>
        </w:rPr>
        <w:t xml:space="preserve">, our inaugural president without whom we would not be flourishing as a new sub-branch. </w:t>
      </w:r>
    </w:p>
    <w:p w14:paraId="0C79029D" w14:textId="77777777"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In 2020, we focused on: </w:t>
      </w:r>
    </w:p>
    <w:p w14:paraId="1965EFA5" w14:textId="2C246E5B" w:rsidR="00F05011" w:rsidRPr="00F05011" w:rsidRDefault="00F05011" w:rsidP="00F05011">
      <w:pPr>
        <w:shd w:val="clear" w:color="auto" w:fill="FFFFFF"/>
        <w:spacing w:before="100" w:beforeAutospacing="1" w:after="100" w:afterAutospacing="1"/>
        <w:rPr>
          <w:rFonts w:eastAsia="Times New Roman" w:cstheme="minorHAnsi"/>
          <w:color w:val="000000" w:themeColor="text1"/>
          <w:lang w:val="en-AU" w:eastAsia="en-GB"/>
        </w:rPr>
      </w:pPr>
      <w:r w:rsidRPr="00F05011">
        <w:rPr>
          <w:rFonts w:eastAsia="Times New Roman" w:cstheme="minorHAnsi"/>
          <w:color w:val="000000" w:themeColor="text1"/>
          <w:lang w:val="en-AU" w:eastAsia="en-GB"/>
        </w:rPr>
        <w:t>Supporting our community</w:t>
      </w:r>
      <w:r w:rsidR="0038599D">
        <w:rPr>
          <w:rFonts w:eastAsia="Times New Roman" w:cstheme="minorHAnsi"/>
          <w:color w:val="000000" w:themeColor="text1"/>
          <w:lang w:val="en-AU" w:eastAsia="en-GB"/>
        </w:rPr>
        <w:t>:</w:t>
      </w:r>
      <w:r w:rsidRPr="00F05011">
        <w:rPr>
          <w:rFonts w:eastAsia="Times New Roman" w:cstheme="minorHAnsi"/>
          <w:color w:val="000000" w:themeColor="text1"/>
          <w:lang w:val="en-AU" w:eastAsia="en-GB"/>
        </w:rPr>
        <w:t xml:space="preserve"> </w:t>
      </w:r>
    </w:p>
    <w:p w14:paraId="76A73FAA" w14:textId="1A761D98"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In February we started our 2020 events with our AGM held at Waverley library in Bondi Junction and combined Zoom and face-to-face attendance to bring our event to as many of our members as possible. This AGM was followed by a dynamic and fascinating presentation by our secretary Jo </w:t>
      </w:r>
      <w:proofErr w:type="spellStart"/>
      <w:r w:rsidRPr="00F05011">
        <w:rPr>
          <w:rFonts w:eastAsia="Times New Roman" w:cstheme="minorHAnsi"/>
          <w:lang w:val="en-AU" w:eastAsia="en-GB"/>
        </w:rPr>
        <w:t>Laretive</w:t>
      </w:r>
      <w:proofErr w:type="spellEnd"/>
      <w:r w:rsidRPr="00F05011">
        <w:rPr>
          <w:rFonts w:eastAsia="Times New Roman" w:cstheme="minorHAnsi"/>
          <w:lang w:val="en-AU" w:eastAsia="en-GB"/>
        </w:rPr>
        <w:t xml:space="preserve"> who discussed visual literacy and her work with State Library NSW funded by the scholarship she received. Our meeting ended with a birthday celebration for Amanda L</w:t>
      </w:r>
      <w:r>
        <w:rPr>
          <w:rFonts w:eastAsia="Times New Roman" w:cstheme="minorHAnsi"/>
          <w:lang w:val="en-AU" w:eastAsia="en-GB"/>
        </w:rPr>
        <w:t>i</w:t>
      </w:r>
      <w:r w:rsidRPr="00F05011">
        <w:rPr>
          <w:rFonts w:eastAsia="Times New Roman" w:cstheme="minorHAnsi"/>
          <w:lang w:val="en-AU" w:eastAsia="en-GB"/>
        </w:rPr>
        <w:t xml:space="preserve">eber and then dinner out at a local restaurant. </w:t>
      </w:r>
    </w:p>
    <w:p w14:paraId="09425BD7" w14:textId="405A0CFC"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Little did we know that Zoom was to play a large part in our lives with the COVID pandemic’s ensuing social distancing restrictions and the rest of our meetings (April, June and October were held as Zoom events.) Highlights included Jules Faber’s books launch, Victoria Mackinlay’s launch, Deb Abela and Marjorie Crosby-</w:t>
      </w:r>
      <w:proofErr w:type="spellStart"/>
      <w:r w:rsidRPr="00F05011">
        <w:rPr>
          <w:rFonts w:eastAsia="Times New Roman" w:cstheme="minorHAnsi"/>
          <w:lang w:val="en-AU" w:eastAsia="en-GB"/>
        </w:rPr>
        <w:t>Fairall’s</w:t>
      </w:r>
      <w:proofErr w:type="spellEnd"/>
      <w:r w:rsidRPr="00F05011">
        <w:rPr>
          <w:rFonts w:eastAsia="Times New Roman" w:cstheme="minorHAnsi"/>
          <w:lang w:val="en-AU" w:eastAsia="en-GB"/>
        </w:rPr>
        <w:t xml:space="preserve"> Launch and hearing from</w:t>
      </w:r>
      <w:r>
        <w:rPr>
          <w:rFonts w:eastAsia="Times New Roman" w:cstheme="minorHAnsi"/>
          <w:lang w:val="en-AU" w:eastAsia="en-GB"/>
        </w:rPr>
        <w:t xml:space="preserve"> </w:t>
      </w:r>
      <w:r w:rsidRPr="00F05011">
        <w:rPr>
          <w:rFonts w:eastAsia="Times New Roman" w:cstheme="minorHAnsi"/>
          <w:lang w:val="en-AU" w:eastAsia="en-GB"/>
        </w:rPr>
        <w:t>A</w:t>
      </w:r>
      <w:r>
        <w:rPr>
          <w:rFonts w:eastAsia="Times New Roman" w:cstheme="minorHAnsi"/>
          <w:lang w:val="en-AU" w:eastAsia="en-GB"/>
        </w:rPr>
        <w:t>li</w:t>
      </w:r>
      <w:r w:rsidRPr="00F05011">
        <w:rPr>
          <w:rFonts w:eastAsia="Times New Roman" w:cstheme="minorHAnsi"/>
          <w:lang w:val="en-AU" w:eastAsia="en-GB"/>
        </w:rPr>
        <w:t xml:space="preserve">son </w:t>
      </w:r>
      <w:proofErr w:type="spellStart"/>
      <w:r w:rsidRPr="00F05011">
        <w:rPr>
          <w:rFonts w:eastAsia="Times New Roman" w:cstheme="minorHAnsi"/>
          <w:lang w:val="en-AU" w:eastAsia="en-GB"/>
        </w:rPr>
        <w:t>Ever</w:t>
      </w:r>
      <w:r>
        <w:rPr>
          <w:rFonts w:eastAsia="Times New Roman" w:cstheme="minorHAnsi"/>
          <w:lang w:val="en-AU" w:eastAsia="en-GB"/>
        </w:rPr>
        <w:t>n</w:t>
      </w:r>
      <w:r w:rsidRPr="00F05011">
        <w:rPr>
          <w:rFonts w:eastAsia="Times New Roman" w:cstheme="minorHAnsi"/>
          <w:lang w:val="en-AU" w:eastAsia="en-GB"/>
        </w:rPr>
        <w:t>den</w:t>
      </w:r>
      <w:proofErr w:type="spellEnd"/>
      <w:r w:rsidRPr="00F05011">
        <w:rPr>
          <w:rFonts w:eastAsia="Times New Roman" w:cstheme="minorHAnsi"/>
          <w:lang w:val="en-AU" w:eastAsia="en-GB"/>
        </w:rPr>
        <w:t xml:space="preserve"> about how Speech Pathology Interventions work and how children's literature is us</w:t>
      </w:r>
      <w:r>
        <w:rPr>
          <w:rFonts w:eastAsia="Times New Roman" w:cstheme="minorHAnsi"/>
          <w:lang w:val="en-AU" w:eastAsia="en-GB"/>
        </w:rPr>
        <w:t>e</w:t>
      </w:r>
      <w:r w:rsidRPr="00F05011">
        <w:rPr>
          <w:rFonts w:eastAsia="Times New Roman" w:cstheme="minorHAnsi"/>
          <w:lang w:val="en-AU" w:eastAsia="en-GB"/>
        </w:rPr>
        <w:t xml:space="preserve">d in that area of therapy. </w:t>
      </w:r>
    </w:p>
    <w:p w14:paraId="51C9FCFA" w14:textId="167642C7"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We were so pleased to hold out December end-of-year Christmas party face-to-face with the loosening of restrictions and were able to continue our tradition of book donations for Sydney Children's Hospital Starlight Foundation as well as acknowledge special stars Susanne </w:t>
      </w:r>
      <w:proofErr w:type="spellStart"/>
      <w:r w:rsidRPr="00F05011">
        <w:rPr>
          <w:rFonts w:eastAsia="Times New Roman" w:cstheme="minorHAnsi"/>
          <w:lang w:val="en-AU" w:eastAsia="en-GB"/>
        </w:rPr>
        <w:t>Gervay</w:t>
      </w:r>
      <w:proofErr w:type="spellEnd"/>
      <w:r w:rsidRPr="00F05011">
        <w:rPr>
          <w:rFonts w:eastAsia="Times New Roman" w:cstheme="minorHAnsi"/>
          <w:lang w:val="en-AU" w:eastAsia="en-GB"/>
        </w:rPr>
        <w:t>, Amanda L</w:t>
      </w:r>
      <w:r>
        <w:rPr>
          <w:rFonts w:eastAsia="Times New Roman" w:cstheme="minorHAnsi"/>
          <w:lang w:val="en-AU" w:eastAsia="en-GB"/>
        </w:rPr>
        <w:t>ie</w:t>
      </w:r>
      <w:r w:rsidRPr="00F05011">
        <w:rPr>
          <w:rFonts w:eastAsia="Times New Roman" w:cstheme="minorHAnsi"/>
          <w:lang w:val="en-AU" w:eastAsia="en-GB"/>
        </w:rPr>
        <w:t xml:space="preserve">ber and Elizabeth Hughes for their contribution to promoting our sub-branch and its endeavours. </w:t>
      </w:r>
    </w:p>
    <w:p w14:paraId="4CFAF3A9" w14:textId="42B45180" w:rsidR="00F05011" w:rsidRPr="00F05011" w:rsidRDefault="00F05011" w:rsidP="00F05011">
      <w:pPr>
        <w:shd w:val="clear" w:color="auto" w:fill="FFFFFF"/>
        <w:spacing w:before="100" w:beforeAutospacing="1" w:after="100" w:afterAutospacing="1"/>
        <w:rPr>
          <w:rFonts w:eastAsia="Times New Roman" w:cstheme="minorHAnsi"/>
          <w:color w:val="000000" w:themeColor="text1"/>
          <w:lang w:val="en-AU" w:eastAsia="en-GB"/>
        </w:rPr>
      </w:pPr>
      <w:r w:rsidRPr="00F05011">
        <w:rPr>
          <w:rFonts w:eastAsia="Times New Roman" w:cstheme="minorHAnsi"/>
          <w:color w:val="000000" w:themeColor="text1"/>
          <w:lang w:val="en-AU" w:eastAsia="en-GB"/>
        </w:rPr>
        <w:t>Providing services</w:t>
      </w:r>
      <w:r w:rsidR="0038599D">
        <w:rPr>
          <w:rFonts w:eastAsia="Times New Roman" w:cstheme="minorHAnsi"/>
          <w:color w:val="000000" w:themeColor="text1"/>
          <w:lang w:val="en-AU" w:eastAsia="en-GB"/>
        </w:rPr>
        <w:t>:</w:t>
      </w:r>
    </w:p>
    <w:p w14:paraId="5262895D" w14:textId="51EC8131"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With our ability to provide services to community impacted we were glad to be able to deliver bouquets of gratitude to our local bookshops on ‘Love Your Book</w:t>
      </w:r>
      <w:r>
        <w:rPr>
          <w:rFonts w:eastAsia="Times New Roman" w:cstheme="minorHAnsi"/>
          <w:lang w:val="en-AU" w:eastAsia="en-GB"/>
        </w:rPr>
        <w:t xml:space="preserve"> </w:t>
      </w:r>
      <w:r w:rsidRPr="00F05011">
        <w:rPr>
          <w:rFonts w:eastAsia="Times New Roman" w:cstheme="minorHAnsi"/>
          <w:lang w:val="en-AU" w:eastAsia="en-GB"/>
        </w:rPr>
        <w:t xml:space="preserve">Shop Day’ and Sue </w:t>
      </w:r>
      <w:proofErr w:type="spellStart"/>
      <w:r w:rsidRPr="00F05011">
        <w:rPr>
          <w:rFonts w:eastAsia="Times New Roman" w:cstheme="minorHAnsi"/>
          <w:lang w:val="en-AU" w:eastAsia="en-GB"/>
        </w:rPr>
        <w:t>Mirow</w:t>
      </w:r>
      <w:proofErr w:type="spellEnd"/>
      <w:r w:rsidRPr="00F05011">
        <w:rPr>
          <w:rFonts w:eastAsia="Times New Roman" w:cstheme="minorHAnsi"/>
          <w:lang w:val="en-AU" w:eastAsia="en-GB"/>
        </w:rPr>
        <w:t xml:space="preserve"> and I were met with great enthusiasm and gratitude in return by our local retailers who strived to support their customers during what was a most difficult time of lock down. </w:t>
      </w:r>
    </w:p>
    <w:p w14:paraId="293C8F00" w14:textId="002C6892" w:rsidR="00F05011" w:rsidRPr="00F05011" w:rsidRDefault="00F05011" w:rsidP="00F05011">
      <w:pPr>
        <w:shd w:val="clear" w:color="auto" w:fill="FFFFFF"/>
        <w:spacing w:before="100" w:beforeAutospacing="1" w:after="100" w:afterAutospacing="1"/>
        <w:rPr>
          <w:rFonts w:eastAsia="Times New Roman" w:cstheme="minorHAnsi"/>
          <w:color w:val="000000" w:themeColor="text1"/>
          <w:lang w:val="en-AU" w:eastAsia="en-GB"/>
        </w:rPr>
      </w:pPr>
      <w:r w:rsidRPr="00F05011">
        <w:rPr>
          <w:rFonts w:eastAsia="Times New Roman" w:cstheme="minorHAnsi"/>
          <w:color w:val="000000" w:themeColor="text1"/>
          <w:lang w:val="en-AU" w:eastAsia="en-GB"/>
        </w:rPr>
        <w:t>Fundraising</w:t>
      </w:r>
      <w:r w:rsidR="0038599D" w:rsidRPr="0038599D">
        <w:rPr>
          <w:rFonts w:eastAsia="Times New Roman" w:cstheme="minorHAnsi"/>
          <w:color w:val="000000" w:themeColor="text1"/>
          <w:lang w:val="en-AU" w:eastAsia="en-GB"/>
        </w:rPr>
        <w:t>:</w:t>
      </w:r>
      <w:r w:rsidRPr="00F05011">
        <w:rPr>
          <w:rFonts w:eastAsia="Times New Roman" w:cstheme="minorHAnsi"/>
          <w:color w:val="000000" w:themeColor="text1"/>
          <w:lang w:val="en-AU" w:eastAsia="en-GB"/>
        </w:rPr>
        <w:t xml:space="preserve"> </w:t>
      </w:r>
    </w:p>
    <w:p w14:paraId="1346C127" w14:textId="1A1C038B"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Fundraising included profits from book launches (Jules Faber) online raffle and (Elizabeth Mary Cummings) October mini launch parties</w:t>
      </w:r>
      <w:r w:rsidR="0038599D">
        <w:rPr>
          <w:rFonts w:eastAsia="Times New Roman" w:cstheme="minorHAnsi"/>
          <w:lang w:val="en-AU" w:eastAsia="en-GB"/>
        </w:rPr>
        <w:t>.</w:t>
      </w:r>
    </w:p>
    <w:p w14:paraId="1C6CB9F4" w14:textId="3FC0B23B" w:rsidR="00F05011" w:rsidRPr="00F05011" w:rsidRDefault="00F05011" w:rsidP="00F05011">
      <w:pPr>
        <w:shd w:val="clear" w:color="auto" w:fill="FFFFFF"/>
        <w:spacing w:before="100" w:beforeAutospacing="1" w:after="100" w:afterAutospacing="1"/>
        <w:rPr>
          <w:rFonts w:eastAsia="Times New Roman" w:cstheme="minorHAnsi"/>
          <w:color w:val="000000" w:themeColor="text1"/>
          <w:lang w:val="en-AU" w:eastAsia="en-GB"/>
        </w:rPr>
      </w:pPr>
      <w:r w:rsidRPr="00F05011">
        <w:rPr>
          <w:rFonts w:eastAsia="Times New Roman" w:cstheme="minorHAnsi"/>
          <w:color w:val="000000" w:themeColor="text1"/>
          <w:lang w:val="en-AU" w:eastAsia="en-GB"/>
        </w:rPr>
        <w:t>Spending funds</w:t>
      </w:r>
      <w:r w:rsidR="0038599D" w:rsidRPr="0038599D">
        <w:rPr>
          <w:rFonts w:eastAsia="Times New Roman" w:cstheme="minorHAnsi"/>
          <w:color w:val="000000" w:themeColor="text1"/>
          <w:lang w:val="en-AU" w:eastAsia="en-GB"/>
        </w:rPr>
        <w:t>:</w:t>
      </w:r>
      <w:r w:rsidRPr="00F05011">
        <w:rPr>
          <w:rFonts w:eastAsia="Times New Roman" w:cstheme="minorHAnsi"/>
          <w:color w:val="000000" w:themeColor="text1"/>
          <w:lang w:val="en-AU" w:eastAsia="en-GB"/>
        </w:rPr>
        <w:t xml:space="preserve"> </w:t>
      </w:r>
    </w:p>
    <w:p w14:paraId="122695BE" w14:textId="77777777"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This year was a year of thrift and the costs of the Christmas party were met by those attending paying directly to cover the catering costs. </w:t>
      </w:r>
    </w:p>
    <w:p w14:paraId="6D4B542A" w14:textId="5E8246E4"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color w:val="000000" w:themeColor="text1"/>
          <w:lang w:val="en-AU" w:eastAsia="en-GB"/>
        </w:rPr>
        <w:t>Advocacy</w:t>
      </w:r>
      <w:r w:rsidR="0038599D">
        <w:rPr>
          <w:rFonts w:eastAsia="Times New Roman" w:cstheme="minorHAnsi"/>
          <w:lang w:val="en-AU" w:eastAsia="en-GB"/>
        </w:rPr>
        <w:t>:</w:t>
      </w:r>
      <w:r w:rsidRPr="00F05011">
        <w:rPr>
          <w:rFonts w:eastAsia="Times New Roman" w:cstheme="minorHAnsi"/>
          <w:lang w:val="en-AU" w:eastAsia="en-GB"/>
        </w:rPr>
        <w:t xml:space="preserve"> </w:t>
      </w:r>
    </w:p>
    <w:p w14:paraId="7DE8CDA9" w14:textId="77777777"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We maintained our relationships with libraries and bookshops by visiting these throughout the year. </w:t>
      </w:r>
    </w:p>
    <w:p w14:paraId="6726B6B7" w14:textId="13FA6294" w:rsidR="00F05011" w:rsidRPr="00F05011" w:rsidRDefault="00F05011" w:rsidP="00F05011">
      <w:pPr>
        <w:shd w:val="clear" w:color="auto" w:fill="FFFFFF"/>
        <w:spacing w:before="100" w:beforeAutospacing="1" w:after="100" w:afterAutospacing="1"/>
        <w:rPr>
          <w:rFonts w:eastAsia="Times New Roman" w:cstheme="minorHAnsi"/>
          <w:lang w:val="en-AU" w:eastAsia="en-GB"/>
        </w:rPr>
      </w:pPr>
      <w:r w:rsidRPr="00F05011">
        <w:rPr>
          <w:rFonts w:eastAsia="Times New Roman" w:cstheme="minorHAnsi"/>
          <w:lang w:val="en-AU" w:eastAsia="en-GB"/>
        </w:rPr>
        <w:t xml:space="preserve">Many thanks for all the support received from Liz Bowring our president and also from Felicity in our NSW </w:t>
      </w:r>
      <w:r w:rsidR="0038599D">
        <w:rPr>
          <w:rFonts w:eastAsia="Times New Roman" w:cstheme="minorHAnsi"/>
          <w:lang w:val="en-AU" w:eastAsia="en-GB"/>
        </w:rPr>
        <w:t>B</w:t>
      </w:r>
      <w:r w:rsidRPr="00F05011">
        <w:rPr>
          <w:rFonts w:eastAsia="Times New Roman" w:cstheme="minorHAnsi"/>
          <w:lang w:val="en-AU" w:eastAsia="en-GB"/>
        </w:rPr>
        <w:t xml:space="preserve">ranch office. A particular note of gratitude to Wendy Fitzgerald who has not only provided </w:t>
      </w:r>
      <w:r w:rsidRPr="00F05011">
        <w:rPr>
          <w:rFonts w:eastAsia="Times New Roman" w:cstheme="minorHAnsi"/>
          <w:lang w:val="en-AU" w:eastAsia="en-GB"/>
        </w:rPr>
        <w:lastRenderedPageBreak/>
        <w:t xml:space="preserve">guidance and encouragement to our emerging sub-branch but has attended every 2020 event and promoted these to her Northern Suburbs community. We would like to thank her and all who attended our events and kept our spirits up in the year of the pandemic. </w:t>
      </w:r>
    </w:p>
    <w:p w14:paraId="231CB146" w14:textId="3686E9E3" w:rsidR="00F05011" w:rsidRPr="00F05011" w:rsidRDefault="00F05011" w:rsidP="00F05011">
      <w:pPr>
        <w:shd w:val="clear" w:color="auto" w:fill="FFFFFF"/>
        <w:spacing w:before="100" w:beforeAutospacing="1" w:after="100" w:afterAutospacing="1"/>
        <w:rPr>
          <w:rFonts w:ascii="Times New Roman" w:eastAsia="Times New Roman" w:hAnsi="Times New Roman" w:cs="Times New Roman"/>
          <w:lang w:val="en-AU" w:eastAsia="en-GB"/>
        </w:rPr>
      </w:pPr>
      <w:r w:rsidRPr="00F05011">
        <w:rPr>
          <w:rFonts w:ascii="Calibri" w:eastAsia="Times New Roman" w:hAnsi="Calibri" w:cs="Calibri"/>
          <w:lang w:val="en-AU" w:eastAsia="en-GB"/>
        </w:rPr>
        <w:t>Elizabeth Mary Cummings</w:t>
      </w:r>
      <w:r>
        <w:rPr>
          <w:rFonts w:ascii="Calibri" w:eastAsia="Times New Roman" w:hAnsi="Calibri" w:cs="Calibri"/>
          <w:lang w:val="en-AU" w:eastAsia="en-GB"/>
        </w:rPr>
        <w:t>, President</w:t>
      </w:r>
    </w:p>
    <w:p w14:paraId="30D376C0" w14:textId="6E195858" w:rsidR="00723B9D" w:rsidRPr="00A374E6" w:rsidRDefault="00723B9D">
      <w:pPr>
        <w:spacing w:after="0"/>
        <w:rPr>
          <w:rFonts w:cstheme="minorHAnsi"/>
          <w:lang w:val="en-AU"/>
        </w:rPr>
      </w:pPr>
      <w:r w:rsidRPr="00A374E6">
        <w:rPr>
          <w:rFonts w:cstheme="minorHAnsi"/>
          <w:lang w:val="en-AU"/>
        </w:rPr>
        <w:br w:type="page"/>
      </w:r>
    </w:p>
    <w:p w14:paraId="48150568" w14:textId="76FCF7E6" w:rsidR="00723B9D" w:rsidRPr="009B326B" w:rsidRDefault="009B326B" w:rsidP="009B326B">
      <w:pPr>
        <w:pStyle w:val="Heading2"/>
        <w:spacing w:after="179"/>
        <w:ind w:right="163"/>
        <w:jc w:val="center"/>
      </w:pPr>
      <w:r>
        <w:lastRenderedPageBreak/>
        <w:t>CBCA NSW Branch Illawarra South Coast Sub-</w:t>
      </w:r>
      <w:proofErr w:type="gramStart"/>
      <w:r>
        <w:t>branch</w:t>
      </w:r>
      <w:proofErr w:type="gramEnd"/>
      <w:r>
        <w:t xml:space="preserve"> President’s report</w:t>
      </w:r>
    </w:p>
    <w:p w14:paraId="697D4C88" w14:textId="77777777" w:rsidR="00723B9D" w:rsidRPr="00A374E6" w:rsidRDefault="00723B9D" w:rsidP="009B326B">
      <w:pPr>
        <w:spacing w:after="0"/>
        <w:rPr>
          <w:rFonts w:eastAsia="Times New Roman" w:cstheme="minorHAnsi"/>
        </w:rPr>
      </w:pPr>
      <w:r w:rsidRPr="00A374E6">
        <w:rPr>
          <w:rFonts w:eastAsia="Times New Roman" w:cstheme="minorHAnsi"/>
        </w:rPr>
        <w:t xml:space="preserve">Well, what a year we’ve had at CBCA Illawarra South Coast </w:t>
      </w:r>
      <w:proofErr w:type="gramStart"/>
      <w:r w:rsidRPr="00A374E6">
        <w:rPr>
          <w:rFonts w:eastAsia="Times New Roman" w:cstheme="minorHAnsi"/>
        </w:rPr>
        <w:t>Sub Branch</w:t>
      </w:r>
      <w:proofErr w:type="gramEnd"/>
      <w:r w:rsidRPr="00A374E6">
        <w:rPr>
          <w:rFonts w:eastAsia="Times New Roman" w:cstheme="minorHAnsi"/>
        </w:rPr>
        <w:t xml:space="preserve">. I am happy to be able to report on a year of successful activities and opportunities to bring children, books, authors and illustrators together.  </w:t>
      </w:r>
    </w:p>
    <w:p w14:paraId="06EDF0E0" w14:textId="77777777" w:rsidR="00723B9D" w:rsidRPr="00A374E6" w:rsidRDefault="00723B9D" w:rsidP="009B326B">
      <w:pPr>
        <w:spacing w:after="0"/>
        <w:rPr>
          <w:rFonts w:eastAsia="Times New Roman" w:cstheme="minorHAnsi"/>
        </w:rPr>
      </w:pPr>
    </w:p>
    <w:p w14:paraId="713E7154"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 xml:space="preserve">In 2020 we were successful in our pitch to secure a new Street Library for Wollongong via the national CBCA. One Street Library was available per state, and we won for NSW, on behalf of KU </w:t>
      </w:r>
      <w:proofErr w:type="spellStart"/>
      <w:r w:rsidRPr="00A374E6">
        <w:rPr>
          <w:rFonts w:eastAsia="Avenir" w:cstheme="minorHAnsi"/>
          <w:highlight w:val="white"/>
        </w:rPr>
        <w:t>Gwynneville</w:t>
      </w:r>
      <w:proofErr w:type="spellEnd"/>
      <w:r w:rsidRPr="00A374E6">
        <w:rPr>
          <w:rFonts w:eastAsia="Avenir" w:cstheme="minorHAnsi"/>
          <w:highlight w:val="white"/>
        </w:rPr>
        <w:t xml:space="preserve">. The Street Library is located on Berkeley Rd in </w:t>
      </w:r>
      <w:proofErr w:type="spellStart"/>
      <w:r w:rsidRPr="00A374E6">
        <w:rPr>
          <w:rFonts w:eastAsia="Avenir" w:cstheme="minorHAnsi"/>
          <w:highlight w:val="white"/>
        </w:rPr>
        <w:t>Gwynneville</w:t>
      </w:r>
      <w:proofErr w:type="spellEnd"/>
      <w:r w:rsidRPr="00A374E6">
        <w:rPr>
          <w:rFonts w:eastAsia="Avenir" w:cstheme="minorHAnsi"/>
          <w:highlight w:val="white"/>
        </w:rPr>
        <w:t xml:space="preserve"> - the preschool decorated it and we donated children’s books for inclusion. Communities from the KU </w:t>
      </w:r>
      <w:proofErr w:type="spellStart"/>
      <w:r w:rsidRPr="00A374E6">
        <w:rPr>
          <w:rFonts w:eastAsia="Avenir" w:cstheme="minorHAnsi"/>
          <w:highlight w:val="white"/>
        </w:rPr>
        <w:t>Gwynneville</w:t>
      </w:r>
      <w:proofErr w:type="spellEnd"/>
      <w:r w:rsidRPr="00A374E6">
        <w:rPr>
          <w:rFonts w:eastAsia="Avenir" w:cstheme="minorHAnsi"/>
          <w:highlight w:val="white"/>
        </w:rPr>
        <w:t xml:space="preserve"> preschool, </w:t>
      </w:r>
      <w:proofErr w:type="spellStart"/>
      <w:r w:rsidRPr="00A374E6">
        <w:rPr>
          <w:rFonts w:eastAsia="Avenir" w:cstheme="minorHAnsi"/>
          <w:highlight w:val="white"/>
        </w:rPr>
        <w:t>Gwynneville</w:t>
      </w:r>
      <w:proofErr w:type="spellEnd"/>
      <w:r w:rsidRPr="00A374E6">
        <w:rPr>
          <w:rFonts w:eastAsia="Avenir" w:cstheme="minorHAnsi"/>
          <w:highlight w:val="white"/>
        </w:rPr>
        <w:t xml:space="preserve"> Public School and St Brigid’s Catholic Primary School are all benefitting from this new addition. </w:t>
      </w:r>
    </w:p>
    <w:p w14:paraId="038E86F3" w14:textId="77777777" w:rsidR="00723B9D" w:rsidRPr="00A374E6" w:rsidRDefault="00723B9D" w:rsidP="009B326B">
      <w:pPr>
        <w:spacing w:after="0"/>
        <w:rPr>
          <w:rFonts w:eastAsia="Avenir" w:cstheme="minorHAnsi"/>
          <w:highlight w:val="white"/>
        </w:rPr>
      </w:pPr>
    </w:p>
    <w:p w14:paraId="0DDBCD41"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More than 1,000 students at our first virtual Book Week Literary Lunch held online in October 2020 - a ten-fold increase in attendance over previous years and a much wider geographical reach with students from as far away as Milton taking part. This workshop was led by author Nat Amoore, but also featured book updates from some of our talented local authors and illustrators, including Sue Whiting, Sam Squires, Kate Simpson, Karen Hendriks, Dale Newman and Di Ellis.</w:t>
      </w:r>
    </w:p>
    <w:p w14:paraId="445DFA33" w14:textId="77777777" w:rsidR="00723B9D" w:rsidRPr="00A374E6" w:rsidRDefault="00723B9D" w:rsidP="009B326B">
      <w:pPr>
        <w:spacing w:after="0"/>
        <w:rPr>
          <w:rFonts w:eastAsia="Avenir" w:cstheme="minorHAnsi"/>
          <w:highlight w:val="white"/>
        </w:rPr>
      </w:pPr>
    </w:p>
    <w:p w14:paraId="64544A38"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 xml:space="preserve">We’ve worked directly with Australian book publishers to source donated books, which we’ve then provided to people who need them. This included a donation of 50 books to Lake </w:t>
      </w:r>
      <w:proofErr w:type="spellStart"/>
      <w:r w:rsidRPr="00A374E6">
        <w:rPr>
          <w:rFonts w:eastAsia="Avenir" w:cstheme="minorHAnsi"/>
          <w:highlight w:val="white"/>
        </w:rPr>
        <w:t>Conjola</w:t>
      </w:r>
      <w:proofErr w:type="spellEnd"/>
      <w:r w:rsidRPr="00A374E6">
        <w:rPr>
          <w:rFonts w:eastAsia="Avenir" w:cstheme="minorHAnsi"/>
          <w:highlight w:val="white"/>
        </w:rPr>
        <w:t xml:space="preserve"> school students after the 2020 bushfires, and a donation of 100 books to MP Paul Scully’s 2020 Christmas book drive for people in need. </w:t>
      </w:r>
    </w:p>
    <w:p w14:paraId="10B0426E" w14:textId="77777777" w:rsidR="00723B9D" w:rsidRPr="00A374E6" w:rsidRDefault="00723B9D" w:rsidP="009B326B">
      <w:pPr>
        <w:spacing w:after="0"/>
        <w:rPr>
          <w:rFonts w:eastAsia="Avenir" w:cstheme="minorHAnsi"/>
          <w:highlight w:val="white"/>
        </w:rPr>
      </w:pPr>
    </w:p>
    <w:p w14:paraId="54F121A5"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 xml:space="preserve">In 2020 we </w:t>
      </w:r>
      <w:proofErr w:type="spellStart"/>
      <w:r w:rsidRPr="00A374E6">
        <w:rPr>
          <w:rFonts w:eastAsia="Avenir" w:cstheme="minorHAnsi"/>
          <w:highlight w:val="white"/>
        </w:rPr>
        <w:t>subsidised</w:t>
      </w:r>
      <w:proofErr w:type="spellEnd"/>
      <w:r w:rsidRPr="00A374E6">
        <w:rPr>
          <w:rFonts w:eastAsia="Avenir" w:cstheme="minorHAnsi"/>
          <w:highlight w:val="white"/>
        </w:rPr>
        <w:t xml:space="preserve"> an author visit by Sue Whiting to St Therese Catholic Primary School, with 100 students taking part in the author visit. We’ve been fundraising with the aim of hosting more author visits to schools in future, as we know they have a positive impact on students. </w:t>
      </w:r>
    </w:p>
    <w:p w14:paraId="41A48CCF" w14:textId="77777777" w:rsidR="00723B9D" w:rsidRPr="00A374E6" w:rsidRDefault="00723B9D" w:rsidP="009B326B">
      <w:pPr>
        <w:spacing w:after="0"/>
        <w:rPr>
          <w:rFonts w:eastAsia="Avenir" w:cstheme="minorHAnsi"/>
          <w:highlight w:val="white"/>
        </w:rPr>
      </w:pPr>
    </w:p>
    <w:p w14:paraId="60BAC12E"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 xml:space="preserve">At the CBCA Illawarra and South Coast Sub-Branch we believe it’s important to celebrate and support the talented local authors and illustrators in our city and region, and through this to inspire children with a love of reading and literacy. We’ve promoted authors and illustrators through promotion in the media including the </w:t>
      </w:r>
      <w:hyperlink r:id="rId27">
        <w:r w:rsidRPr="00A374E6">
          <w:rPr>
            <w:rFonts w:eastAsia="Avenir" w:cstheme="minorHAnsi"/>
            <w:color w:val="1155CC"/>
            <w:highlight w:val="white"/>
            <w:u w:val="single"/>
          </w:rPr>
          <w:t>Illawarra Mercury</w:t>
        </w:r>
      </w:hyperlink>
      <w:r w:rsidRPr="00A374E6">
        <w:rPr>
          <w:rFonts w:eastAsia="Avenir" w:cstheme="minorHAnsi"/>
          <w:highlight w:val="white"/>
        </w:rPr>
        <w:t xml:space="preserve">, Coal Coast magazine, ABC Illawarra radio and WIN TV, and have collaborated with the South Coast Writers’ Centre, to host story time sessions to complement their school holiday workshops.  </w:t>
      </w:r>
    </w:p>
    <w:p w14:paraId="7791F5B2" w14:textId="77777777" w:rsidR="00723B9D" w:rsidRPr="00A374E6" w:rsidRDefault="00723B9D" w:rsidP="009B326B">
      <w:pPr>
        <w:spacing w:after="0"/>
        <w:rPr>
          <w:rFonts w:eastAsia="Avenir" w:cstheme="minorHAnsi"/>
          <w:highlight w:val="white"/>
        </w:rPr>
      </w:pPr>
    </w:p>
    <w:p w14:paraId="358BB4C3" w14:textId="77777777" w:rsidR="00723B9D" w:rsidRPr="00A374E6" w:rsidRDefault="00723B9D" w:rsidP="009B326B">
      <w:pPr>
        <w:spacing w:after="0"/>
        <w:rPr>
          <w:rFonts w:eastAsia="Avenir" w:cstheme="minorHAnsi"/>
          <w:highlight w:val="white"/>
        </w:rPr>
      </w:pPr>
      <w:r w:rsidRPr="00A374E6">
        <w:rPr>
          <w:rFonts w:eastAsia="Avenir" w:cstheme="minorHAnsi"/>
          <w:highlight w:val="white"/>
        </w:rPr>
        <w:t>In January 2021, we were named as a finalist for “Community Group of the Year” at the Wollongong City Council Australia Day Awards. Although we didn’t win, it was a wonderful opportunity to see examples of people in our community doing amazing things.</w:t>
      </w:r>
    </w:p>
    <w:p w14:paraId="4BA2637F" w14:textId="77777777" w:rsidR="00723B9D" w:rsidRPr="00A374E6" w:rsidRDefault="00723B9D" w:rsidP="009B326B">
      <w:pPr>
        <w:spacing w:after="0"/>
        <w:rPr>
          <w:rFonts w:eastAsia="Avenir" w:cstheme="minorHAnsi"/>
          <w:highlight w:val="white"/>
        </w:rPr>
      </w:pPr>
    </w:p>
    <w:p w14:paraId="2FCFE3FE" w14:textId="77777777" w:rsidR="00723B9D" w:rsidRPr="00A374E6" w:rsidRDefault="00723B9D" w:rsidP="009B326B">
      <w:pPr>
        <w:spacing w:after="0"/>
        <w:rPr>
          <w:rFonts w:eastAsia="Times New Roman" w:cstheme="minorHAnsi"/>
        </w:rPr>
      </w:pPr>
      <w:r w:rsidRPr="00A374E6">
        <w:rPr>
          <w:rFonts w:eastAsia="Times New Roman" w:cstheme="minorHAnsi"/>
        </w:rPr>
        <w:t xml:space="preserve">This year two of our long-standing committee members have decided to step down, and I’d like to thank Pam Crowe and Bob Crowe for all you have done to make the sub-branch such a successful </w:t>
      </w:r>
      <w:proofErr w:type="spellStart"/>
      <w:r w:rsidRPr="00A374E6">
        <w:rPr>
          <w:rFonts w:eastAsia="Times New Roman" w:cstheme="minorHAnsi"/>
        </w:rPr>
        <w:t>organisation</w:t>
      </w:r>
      <w:proofErr w:type="spellEnd"/>
      <w:r w:rsidRPr="00A374E6">
        <w:rPr>
          <w:rFonts w:eastAsia="Times New Roman" w:cstheme="minorHAnsi"/>
        </w:rPr>
        <w:t xml:space="preserve"> over the last two years, and Bob for holding the reigns as our Treasurer. Personally, I appreciate your easy-going natures and willingness to be involved – it’s been a pleasure getting to know you both.</w:t>
      </w:r>
    </w:p>
    <w:p w14:paraId="556A4D7B" w14:textId="77777777" w:rsidR="00723B9D" w:rsidRPr="00A374E6" w:rsidRDefault="00723B9D" w:rsidP="009B326B">
      <w:pPr>
        <w:spacing w:after="0"/>
        <w:rPr>
          <w:rFonts w:eastAsia="Times New Roman" w:cstheme="minorHAnsi"/>
        </w:rPr>
      </w:pPr>
    </w:p>
    <w:p w14:paraId="6A2B4917" w14:textId="77777777" w:rsidR="00723B9D" w:rsidRPr="00A374E6" w:rsidRDefault="00723B9D" w:rsidP="009B326B">
      <w:pPr>
        <w:spacing w:after="0"/>
        <w:rPr>
          <w:rFonts w:eastAsia="Times New Roman" w:cstheme="minorHAnsi"/>
        </w:rPr>
      </w:pPr>
      <w:r w:rsidRPr="00A374E6">
        <w:rPr>
          <w:rFonts w:eastAsia="Times New Roman" w:cstheme="minorHAnsi"/>
        </w:rPr>
        <w:t xml:space="preserve">As you can see it has been a busy year and it is worth remembering that our events are coordinated by a small group of very enthusiastic volunteers. For our great work to continue I would encourage you to put your name forward for a position. The work is not onerous, meetings are few and the contacts with local families, schools, authors and illustrators is a wonderful experience. </w:t>
      </w:r>
    </w:p>
    <w:p w14:paraId="199FD64B" w14:textId="77777777" w:rsidR="00723B9D" w:rsidRPr="00A374E6" w:rsidRDefault="00723B9D" w:rsidP="009B326B">
      <w:pPr>
        <w:spacing w:after="0"/>
        <w:rPr>
          <w:rFonts w:eastAsia="Times New Roman" w:cstheme="minorHAnsi"/>
        </w:rPr>
      </w:pPr>
    </w:p>
    <w:p w14:paraId="23ECB40B" w14:textId="1EA63F27" w:rsidR="00723B9D" w:rsidRPr="00A374E6" w:rsidRDefault="00723B9D" w:rsidP="009B326B">
      <w:pPr>
        <w:spacing w:after="0"/>
        <w:rPr>
          <w:rFonts w:eastAsia="Times New Roman" w:cstheme="minorHAnsi"/>
        </w:rPr>
      </w:pPr>
      <w:r w:rsidRPr="00A374E6">
        <w:rPr>
          <w:rFonts w:eastAsia="Times New Roman" w:cstheme="minorHAnsi"/>
        </w:rPr>
        <w:t xml:space="preserve">A huge thankyou to those who have supported us financially or by donating books this year: Officeworks Fairy Meadow (new banner), EK Books, Pan McMillan, Random House and CBCA NSW branch. Thank you to </w:t>
      </w:r>
      <w:proofErr w:type="spellStart"/>
      <w:r w:rsidRPr="00A374E6">
        <w:rPr>
          <w:rFonts w:eastAsia="Times New Roman" w:cstheme="minorHAnsi"/>
        </w:rPr>
        <w:t>Corrimal</w:t>
      </w:r>
      <w:proofErr w:type="spellEnd"/>
      <w:r w:rsidRPr="00A374E6">
        <w:rPr>
          <w:rFonts w:eastAsia="Times New Roman" w:cstheme="minorHAnsi"/>
        </w:rPr>
        <w:t xml:space="preserve"> RSL and Board member Paul </w:t>
      </w:r>
      <w:proofErr w:type="spellStart"/>
      <w:r w:rsidRPr="00A374E6">
        <w:rPr>
          <w:rFonts w:eastAsia="Times New Roman" w:cstheme="minorHAnsi"/>
        </w:rPr>
        <w:t>Boultwood</w:t>
      </w:r>
      <w:proofErr w:type="spellEnd"/>
      <w:r w:rsidRPr="00A374E6">
        <w:rPr>
          <w:rFonts w:eastAsia="Times New Roman" w:cstheme="minorHAnsi"/>
        </w:rPr>
        <w:t xml:space="preserve">, who has provided our meeting space at no cost. </w:t>
      </w:r>
      <w:r w:rsidRPr="00A374E6">
        <w:rPr>
          <w:rFonts w:eastAsia="Times New Roman" w:cstheme="minorHAnsi"/>
        </w:rPr>
        <w:lastRenderedPageBreak/>
        <w:t xml:space="preserve">Max Hamilton designed eye-catching posters and flyers for our events and the artwork for our new banner. </w:t>
      </w:r>
    </w:p>
    <w:p w14:paraId="4AC3D7B2" w14:textId="77777777" w:rsidR="00723B9D" w:rsidRPr="00A374E6" w:rsidRDefault="00723B9D" w:rsidP="009B326B">
      <w:pPr>
        <w:spacing w:after="0"/>
        <w:rPr>
          <w:rFonts w:eastAsia="Times New Roman" w:cstheme="minorHAnsi"/>
        </w:rPr>
      </w:pPr>
    </w:p>
    <w:p w14:paraId="5636AF5D" w14:textId="77777777" w:rsidR="00723B9D" w:rsidRPr="00A374E6" w:rsidRDefault="00723B9D" w:rsidP="009B326B">
      <w:pPr>
        <w:spacing w:after="0"/>
        <w:rPr>
          <w:rFonts w:eastAsia="Times New Roman" w:cstheme="minorHAnsi"/>
        </w:rPr>
      </w:pPr>
      <w:r w:rsidRPr="00A374E6">
        <w:rPr>
          <w:rFonts w:eastAsia="Times New Roman" w:cstheme="minorHAnsi"/>
        </w:rPr>
        <w:t xml:space="preserve">Finally, my thanks to all committee members for all you have done this year. You are a wonderful group to work with and I appreciate your ongoing support. </w:t>
      </w:r>
    </w:p>
    <w:p w14:paraId="0AF26B9D" w14:textId="77777777" w:rsidR="00723B9D" w:rsidRPr="00A374E6" w:rsidRDefault="00723B9D" w:rsidP="009B326B">
      <w:pPr>
        <w:spacing w:after="0"/>
        <w:rPr>
          <w:rFonts w:eastAsia="Times New Roman" w:cstheme="minorHAnsi"/>
        </w:rPr>
      </w:pPr>
    </w:p>
    <w:p w14:paraId="11171DEF" w14:textId="77777777" w:rsidR="00723B9D" w:rsidRPr="00A374E6" w:rsidRDefault="00723B9D" w:rsidP="009B326B">
      <w:pPr>
        <w:spacing w:after="0"/>
        <w:rPr>
          <w:rFonts w:eastAsia="Times New Roman" w:cstheme="minorHAnsi"/>
        </w:rPr>
      </w:pPr>
      <w:r w:rsidRPr="00A374E6">
        <w:rPr>
          <w:rFonts w:eastAsia="Times New Roman" w:cstheme="minorHAnsi"/>
        </w:rPr>
        <w:t xml:space="preserve">Kate </w:t>
      </w:r>
      <w:proofErr w:type="spellStart"/>
      <w:r w:rsidRPr="00A374E6">
        <w:rPr>
          <w:rFonts w:eastAsia="Times New Roman" w:cstheme="minorHAnsi"/>
        </w:rPr>
        <w:t>O’Mealley</w:t>
      </w:r>
      <w:proofErr w:type="spellEnd"/>
    </w:p>
    <w:p w14:paraId="3EE420A2" w14:textId="77777777" w:rsidR="00723B9D" w:rsidRPr="00A374E6" w:rsidRDefault="00723B9D" w:rsidP="009B326B">
      <w:pPr>
        <w:spacing w:after="0"/>
        <w:rPr>
          <w:rFonts w:eastAsia="Times New Roman" w:cstheme="minorHAnsi"/>
        </w:rPr>
      </w:pPr>
      <w:r w:rsidRPr="00A374E6">
        <w:rPr>
          <w:rFonts w:eastAsia="Times New Roman" w:cstheme="minorHAnsi"/>
        </w:rPr>
        <w:t>President</w:t>
      </w:r>
    </w:p>
    <w:p w14:paraId="3B38C13A" w14:textId="77777777" w:rsidR="00993C0D" w:rsidRDefault="00993C0D">
      <w:pPr>
        <w:spacing w:after="0"/>
        <w:rPr>
          <w:rFonts w:cstheme="minorHAnsi"/>
        </w:rPr>
      </w:pPr>
    </w:p>
    <w:p w14:paraId="0A15611D" w14:textId="77777777" w:rsidR="00993C0D" w:rsidRDefault="00993C0D">
      <w:pPr>
        <w:spacing w:after="0"/>
        <w:rPr>
          <w:rFonts w:cstheme="minorHAnsi"/>
        </w:rPr>
      </w:pPr>
      <w:r>
        <w:rPr>
          <w:rFonts w:cstheme="minorHAnsi"/>
        </w:rPr>
        <w:br w:type="page"/>
      </w:r>
    </w:p>
    <w:p w14:paraId="4164C661" w14:textId="1F6CEC73" w:rsidR="006B2165" w:rsidRPr="006B2165" w:rsidRDefault="00993C0D" w:rsidP="006B2165">
      <w:pPr>
        <w:pStyle w:val="Heading2"/>
        <w:spacing w:after="179"/>
        <w:ind w:right="163"/>
        <w:jc w:val="center"/>
      </w:pPr>
      <w:r>
        <w:lastRenderedPageBreak/>
        <w:t>CBCA NSW Branch Newcastle Sub-branch President’s report</w:t>
      </w:r>
    </w:p>
    <w:p w14:paraId="521B5100" w14:textId="77777777" w:rsidR="006B2165" w:rsidRPr="006B2165" w:rsidRDefault="006B2165" w:rsidP="006B2165">
      <w:pPr>
        <w:rPr>
          <w:rFonts w:cstheme="minorHAnsi"/>
        </w:rPr>
      </w:pPr>
      <w:r w:rsidRPr="006B2165">
        <w:rPr>
          <w:rFonts w:cstheme="minorHAnsi"/>
        </w:rPr>
        <w:t xml:space="preserve">It goes without saying that 2020 was a year like no other! For our sub-branch it meant learning new tech skills, curtailing our outreach activities and for several months, hibernating at home. Yet despite this our members thrived; with new books released, awards received and many new online ventures. </w:t>
      </w:r>
    </w:p>
    <w:p w14:paraId="6BC88FAF" w14:textId="77777777" w:rsidR="006B2165" w:rsidRPr="006B2165" w:rsidRDefault="006B2165" w:rsidP="006B2165">
      <w:pPr>
        <w:rPr>
          <w:rFonts w:cstheme="minorHAnsi"/>
        </w:rPr>
      </w:pPr>
      <w:r w:rsidRPr="006B2165">
        <w:rPr>
          <w:rFonts w:cstheme="minorHAnsi"/>
        </w:rPr>
        <w:t xml:space="preserve">We hosted five meetings throughout the year. Our March AGM was quickly </w:t>
      </w:r>
      <w:proofErr w:type="spellStart"/>
      <w:r w:rsidRPr="006B2165">
        <w:rPr>
          <w:rFonts w:cstheme="minorHAnsi"/>
        </w:rPr>
        <w:t>reorganised</w:t>
      </w:r>
      <w:proofErr w:type="spellEnd"/>
      <w:r w:rsidRPr="006B2165">
        <w:rPr>
          <w:rFonts w:cstheme="minorHAnsi"/>
        </w:rPr>
        <w:t xml:space="preserve"> to a Zoom platform. This was a first for most of us and was a trailblazer for CBCA NSW as well, who zoomed in to check us out. After discovering the importance of the mute button, the meeting ran surprisingly smoothly! </w:t>
      </w:r>
    </w:p>
    <w:p w14:paraId="2C1FB4BC" w14:textId="77777777" w:rsidR="006B2165" w:rsidRPr="006B2165" w:rsidRDefault="006B2165" w:rsidP="006B2165">
      <w:pPr>
        <w:rPr>
          <w:rFonts w:cstheme="minorHAnsi"/>
        </w:rPr>
      </w:pPr>
      <w:r w:rsidRPr="006B2165">
        <w:rPr>
          <w:rFonts w:cstheme="minorHAnsi"/>
        </w:rPr>
        <w:t xml:space="preserve">Our May meeting was again via Zoom. Local author Jess Black shared with us how she was adapting for online presentations, her latest series ‘Kitty is not a cat’ and her success with grants during this lean time. </w:t>
      </w:r>
    </w:p>
    <w:p w14:paraId="64F3DCEF" w14:textId="77777777" w:rsidR="006B2165" w:rsidRPr="006B2165" w:rsidRDefault="006B2165" w:rsidP="006B2165">
      <w:pPr>
        <w:rPr>
          <w:rFonts w:cstheme="minorHAnsi"/>
        </w:rPr>
      </w:pPr>
      <w:r w:rsidRPr="006B2165">
        <w:rPr>
          <w:rFonts w:cstheme="minorHAnsi"/>
        </w:rPr>
        <w:t xml:space="preserve">We were thrilled to be able to meet face to face in July (with much distancing) and appreciated being hosted at Belmont Library. </w:t>
      </w:r>
      <w:proofErr w:type="spellStart"/>
      <w:r w:rsidRPr="006B2165">
        <w:rPr>
          <w:rFonts w:cstheme="minorHAnsi"/>
        </w:rPr>
        <w:t>Kirrili</w:t>
      </w:r>
      <w:proofErr w:type="spellEnd"/>
      <w:r w:rsidRPr="006B2165">
        <w:rPr>
          <w:rFonts w:cstheme="minorHAnsi"/>
        </w:rPr>
        <w:t xml:space="preserve"> Lonergan shared with us her and Lynn Jenkin’s new teacher resource kit for the Lessons of a Lac series. She then led us in an Art Therapy session. This was perfect relaxation after such a </w:t>
      </w:r>
      <w:proofErr w:type="gramStart"/>
      <w:r w:rsidRPr="006B2165">
        <w:rPr>
          <w:rFonts w:cstheme="minorHAnsi"/>
        </w:rPr>
        <w:t>stressful few months</w:t>
      </w:r>
      <w:proofErr w:type="gramEnd"/>
      <w:r w:rsidRPr="006B2165">
        <w:rPr>
          <w:rFonts w:cstheme="minorHAnsi"/>
        </w:rPr>
        <w:t xml:space="preserve">. </w:t>
      </w:r>
    </w:p>
    <w:p w14:paraId="27D99393" w14:textId="1E2ACEAA" w:rsidR="006B2165" w:rsidRPr="006B2165" w:rsidRDefault="006B2165" w:rsidP="006B2165">
      <w:pPr>
        <w:rPr>
          <w:rFonts w:cstheme="minorHAnsi"/>
        </w:rPr>
      </w:pPr>
      <w:r w:rsidRPr="006B2165">
        <w:rPr>
          <w:rFonts w:cstheme="minorHAnsi"/>
        </w:rPr>
        <w:t xml:space="preserve">We explored the CBCA Shortlist in our September meeting at Shortland Public School. Thank you to the CBCA members and those from Newcastle Libraries who prepared presentations. We particularly enjoyed meeting the engaging puppets produced by Newcastle Libraries for their Book Week play, modelled on the creatures from Sami Bayley’s shortlisted book, The </w:t>
      </w:r>
      <w:r>
        <w:rPr>
          <w:rFonts w:cstheme="minorHAnsi"/>
        </w:rPr>
        <w:t>I</w:t>
      </w:r>
      <w:r w:rsidRPr="006B2165">
        <w:rPr>
          <w:rFonts w:cstheme="minorHAnsi"/>
        </w:rPr>
        <w:t xml:space="preserve">llustrated </w:t>
      </w:r>
      <w:proofErr w:type="spellStart"/>
      <w:r>
        <w:rPr>
          <w:rFonts w:cstheme="minorHAnsi"/>
        </w:rPr>
        <w:t>E</w:t>
      </w:r>
      <w:r w:rsidRPr="006B2165">
        <w:rPr>
          <w:rFonts w:cstheme="minorHAnsi"/>
        </w:rPr>
        <w:t>ncyclopaedia</w:t>
      </w:r>
      <w:proofErr w:type="spellEnd"/>
      <w:r w:rsidRPr="006B2165">
        <w:rPr>
          <w:rFonts w:cstheme="minorHAnsi"/>
        </w:rPr>
        <w:t xml:space="preserve"> of </w:t>
      </w:r>
      <w:r>
        <w:rPr>
          <w:rFonts w:cstheme="minorHAnsi"/>
        </w:rPr>
        <w:t>U</w:t>
      </w:r>
      <w:r w:rsidRPr="006B2165">
        <w:rPr>
          <w:rFonts w:cstheme="minorHAnsi"/>
        </w:rPr>
        <w:t xml:space="preserve">gly </w:t>
      </w:r>
      <w:r>
        <w:rPr>
          <w:rFonts w:cstheme="minorHAnsi"/>
        </w:rPr>
        <w:t>A</w:t>
      </w:r>
      <w:r w:rsidRPr="006B2165">
        <w:rPr>
          <w:rFonts w:cstheme="minorHAnsi"/>
        </w:rPr>
        <w:t xml:space="preserve">nimals. </w:t>
      </w:r>
    </w:p>
    <w:p w14:paraId="3B91CF0F" w14:textId="77777777" w:rsidR="006B2165" w:rsidRPr="006B2165" w:rsidRDefault="006B2165" w:rsidP="006B2165">
      <w:pPr>
        <w:rPr>
          <w:rFonts w:cstheme="minorHAnsi"/>
        </w:rPr>
      </w:pPr>
      <w:r w:rsidRPr="006B2165">
        <w:rPr>
          <w:rFonts w:cstheme="minorHAnsi"/>
        </w:rPr>
        <w:t xml:space="preserve">We concluded the year with our Christmas Party at West Leagues Club. For most of us it was the first group dining experience for the year, and we relished it! Our table was again lavishly decorated by our resident stylists Ruth and </w:t>
      </w:r>
      <w:proofErr w:type="spellStart"/>
      <w:r w:rsidRPr="006B2165">
        <w:rPr>
          <w:rFonts w:cstheme="minorHAnsi"/>
        </w:rPr>
        <w:t>Kirrili</w:t>
      </w:r>
      <w:proofErr w:type="spellEnd"/>
      <w:r w:rsidRPr="006B2165">
        <w:rPr>
          <w:rFonts w:cstheme="minorHAnsi"/>
        </w:rPr>
        <w:t xml:space="preserve">. Thank you, ladies.    </w:t>
      </w:r>
    </w:p>
    <w:p w14:paraId="09A9C3C8" w14:textId="77777777" w:rsidR="006B2165" w:rsidRPr="006B2165" w:rsidRDefault="006B2165" w:rsidP="006B2165">
      <w:pPr>
        <w:rPr>
          <w:rFonts w:cstheme="minorHAnsi"/>
        </w:rPr>
      </w:pPr>
      <w:r w:rsidRPr="006B2165">
        <w:rPr>
          <w:rFonts w:cstheme="minorHAnsi"/>
        </w:rPr>
        <w:t xml:space="preserve">Our authors and illustrators may not have been able to engage in school visits, but </w:t>
      </w:r>
      <w:proofErr w:type="gramStart"/>
      <w:r w:rsidRPr="006B2165">
        <w:rPr>
          <w:rFonts w:cstheme="minorHAnsi"/>
        </w:rPr>
        <w:t>they  were</w:t>
      </w:r>
      <w:proofErr w:type="gramEnd"/>
      <w:r w:rsidRPr="006B2165">
        <w:rPr>
          <w:rFonts w:cstheme="minorHAnsi"/>
        </w:rPr>
        <w:t xml:space="preserve"> certainly not idle during the year. A mad rush to master online engagement was the priority. Many of our members excelled at this. A huge congratulations to Liz </w:t>
      </w:r>
      <w:proofErr w:type="spellStart"/>
      <w:r w:rsidRPr="006B2165">
        <w:rPr>
          <w:rFonts w:cstheme="minorHAnsi"/>
        </w:rPr>
        <w:t>Anelli</w:t>
      </w:r>
      <w:proofErr w:type="spellEnd"/>
      <w:r w:rsidRPr="006B2165">
        <w:rPr>
          <w:rFonts w:cstheme="minorHAnsi"/>
        </w:rPr>
        <w:t xml:space="preserve">, Katrina McKelvey, Jess Black and Sami </w:t>
      </w:r>
      <w:proofErr w:type="spellStart"/>
      <w:r w:rsidRPr="006B2165">
        <w:rPr>
          <w:rFonts w:cstheme="minorHAnsi"/>
        </w:rPr>
        <w:t>Bayly</w:t>
      </w:r>
      <w:proofErr w:type="spellEnd"/>
      <w:r w:rsidRPr="006B2165">
        <w:rPr>
          <w:rFonts w:cstheme="minorHAnsi"/>
        </w:rPr>
        <w:t xml:space="preserve"> who really mastered this medium. </w:t>
      </w:r>
    </w:p>
    <w:p w14:paraId="39556A43" w14:textId="77777777" w:rsidR="006B2165" w:rsidRPr="006B2165" w:rsidRDefault="006B2165" w:rsidP="006B2165">
      <w:pPr>
        <w:rPr>
          <w:rFonts w:cstheme="minorHAnsi"/>
        </w:rPr>
      </w:pPr>
      <w:r w:rsidRPr="006B2165">
        <w:rPr>
          <w:rFonts w:cstheme="minorHAnsi"/>
        </w:rPr>
        <w:t xml:space="preserve">Several our members took part in online initiatives developed by the CBCA NSW branch. Congratulations to Liz and Katrina for their professional presentations during Story Scoop, Nikki, Liz and Katrina for engaging us during Lunchtime </w:t>
      </w:r>
      <w:proofErr w:type="spellStart"/>
      <w:r w:rsidRPr="006B2165">
        <w:rPr>
          <w:rFonts w:cstheme="minorHAnsi"/>
        </w:rPr>
        <w:t>Storytimes</w:t>
      </w:r>
      <w:proofErr w:type="spellEnd"/>
      <w:r w:rsidRPr="006B2165">
        <w:rPr>
          <w:rFonts w:cstheme="minorHAnsi"/>
        </w:rPr>
        <w:t xml:space="preserve">, and Liz and Sami for their entertaining glimpse of an illustrator at work in Curious Creatures Wild Minds @ </w:t>
      </w:r>
      <w:proofErr w:type="spellStart"/>
      <w:r w:rsidRPr="006B2165">
        <w:rPr>
          <w:rFonts w:cstheme="minorHAnsi"/>
        </w:rPr>
        <w:t>Toronga</w:t>
      </w:r>
      <w:proofErr w:type="spellEnd"/>
      <w:r w:rsidRPr="006B2165">
        <w:rPr>
          <w:rFonts w:cstheme="minorHAnsi"/>
        </w:rPr>
        <w:t xml:space="preserve"> Zoo. </w:t>
      </w:r>
    </w:p>
    <w:p w14:paraId="02077EF5" w14:textId="77777777" w:rsidR="006B2165" w:rsidRPr="006B2165" w:rsidRDefault="006B2165" w:rsidP="006B2165">
      <w:pPr>
        <w:rPr>
          <w:rFonts w:cstheme="minorHAnsi"/>
        </w:rPr>
      </w:pPr>
      <w:r w:rsidRPr="006B2165">
        <w:rPr>
          <w:rFonts w:cstheme="minorHAnsi"/>
        </w:rPr>
        <w:t xml:space="preserve">Local Public Libraries, keen to engage audiences now working and studying from home, also involved our members. Congratulations to those chosen to read their books in Lake Mac’s first fore into online </w:t>
      </w:r>
      <w:proofErr w:type="spellStart"/>
      <w:r w:rsidRPr="006B2165">
        <w:rPr>
          <w:rFonts w:cstheme="minorHAnsi"/>
        </w:rPr>
        <w:t>storytimes</w:t>
      </w:r>
      <w:proofErr w:type="spellEnd"/>
      <w:r w:rsidRPr="006B2165">
        <w:rPr>
          <w:rFonts w:cstheme="minorHAnsi"/>
        </w:rPr>
        <w:t xml:space="preserve">. Newcastle Libraries developed two workshop series with members Jess Black and Liz </w:t>
      </w:r>
      <w:proofErr w:type="spellStart"/>
      <w:r w:rsidRPr="006B2165">
        <w:rPr>
          <w:rFonts w:cstheme="minorHAnsi"/>
        </w:rPr>
        <w:t>Anelli</w:t>
      </w:r>
      <w:proofErr w:type="spellEnd"/>
      <w:r w:rsidRPr="006B2165">
        <w:rPr>
          <w:rFonts w:cstheme="minorHAnsi"/>
        </w:rPr>
        <w:t xml:space="preserve">. Most of our authors and illustrators were interviewed for the Podcast series CHATS with fabulous children’s authors and illustrators and a number now have their stories available to be read by Pepper, the Digital Library’s humanoid robot. </w:t>
      </w:r>
    </w:p>
    <w:p w14:paraId="70B45304" w14:textId="77777777" w:rsidR="006B2165" w:rsidRPr="006B2165" w:rsidRDefault="006B2165" w:rsidP="006B2165">
      <w:pPr>
        <w:rPr>
          <w:rFonts w:cstheme="minorHAnsi"/>
        </w:rPr>
      </w:pPr>
      <w:r w:rsidRPr="006B2165">
        <w:rPr>
          <w:rFonts w:cstheme="minorHAnsi"/>
        </w:rPr>
        <w:t xml:space="preserve">2020 was an exciting year for many of our members with new titles released by Liz </w:t>
      </w:r>
      <w:proofErr w:type="spellStart"/>
      <w:r w:rsidRPr="006B2165">
        <w:rPr>
          <w:rFonts w:cstheme="minorHAnsi"/>
        </w:rPr>
        <w:t>Anelli</w:t>
      </w:r>
      <w:proofErr w:type="spellEnd"/>
      <w:r w:rsidRPr="006B2165">
        <w:rPr>
          <w:rFonts w:cstheme="minorHAnsi"/>
        </w:rPr>
        <w:t xml:space="preserve">, Sami </w:t>
      </w:r>
      <w:proofErr w:type="spellStart"/>
      <w:r w:rsidRPr="006B2165">
        <w:rPr>
          <w:rFonts w:cstheme="minorHAnsi"/>
        </w:rPr>
        <w:t>Bayly</w:t>
      </w:r>
      <w:proofErr w:type="spellEnd"/>
      <w:r w:rsidRPr="006B2165">
        <w:rPr>
          <w:rFonts w:cstheme="minorHAnsi"/>
        </w:rPr>
        <w:t xml:space="preserve">, Jess Black, Jenny Blackford, Jenni Goodman, Lynn Jenkins, Deb Kelly, </w:t>
      </w:r>
      <w:proofErr w:type="spellStart"/>
      <w:r w:rsidRPr="006B2165">
        <w:rPr>
          <w:rFonts w:cstheme="minorHAnsi"/>
        </w:rPr>
        <w:t>Kirrili</w:t>
      </w:r>
      <w:proofErr w:type="spellEnd"/>
      <w:r w:rsidRPr="006B2165">
        <w:rPr>
          <w:rFonts w:cstheme="minorHAnsi"/>
        </w:rPr>
        <w:t xml:space="preserve"> Lonergan, Nikki Bolton and Katrina McKelvey. </w:t>
      </w:r>
    </w:p>
    <w:p w14:paraId="601A2D66" w14:textId="77777777" w:rsidR="006B2165" w:rsidRDefault="006B2165" w:rsidP="006B2165">
      <w:pPr>
        <w:rPr>
          <w:rFonts w:cstheme="minorHAnsi"/>
        </w:rPr>
      </w:pPr>
      <w:r w:rsidRPr="006B2165">
        <w:rPr>
          <w:rFonts w:cstheme="minorHAnsi"/>
        </w:rPr>
        <w:t xml:space="preserve">Many of our members also received </w:t>
      </w:r>
      <w:proofErr w:type="spellStart"/>
      <w:r w:rsidRPr="006B2165">
        <w:rPr>
          <w:rFonts w:cstheme="minorHAnsi"/>
        </w:rPr>
        <w:t>honours</w:t>
      </w:r>
      <w:proofErr w:type="spellEnd"/>
      <w:r w:rsidRPr="006B2165">
        <w:rPr>
          <w:rFonts w:cstheme="minorHAnsi"/>
        </w:rPr>
        <w:t xml:space="preserve"> and awards: </w:t>
      </w:r>
    </w:p>
    <w:p w14:paraId="0C342F6C" w14:textId="6CB13E29" w:rsidR="006B2165" w:rsidRPr="006B2165" w:rsidRDefault="006B2165" w:rsidP="006B2165">
      <w:pPr>
        <w:rPr>
          <w:rFonts w:cstheme="minorHAnsi"/>
        </w:rPr>
      </w:pPr>
      <w:r w:rsidRPr="006B2165">
        <w:rPr>
          <w:rFonts w:cstheme="minorHAnsi"/>
        </w:rPr>
        <w:lastRenderedPageBreak/>
        <w:t xml:space="preserve">Sami </w:t>
      </w:r>
      <w:proofErr w:type="spellStart"/>
      <w:r w:rsidRPr="006B2165">
        <w:rPr>
          <w:rFonts w:cstheme="minorHAnsi"/>
        </w:rPr>
        <w:t>Bayly</w:t>
      </w:r>
      <w:proofErr w:type="spellEnd"/>
      <w:r w:rsidRPr="006B2165">
        <w:rPr>
          <w:rFonts w:cstheme="minorHAnsi"/>
        </w:rPr>
        <w:t xml:space="preserve">, The </w:t>
      </w:r>
      <w:r>
        <w:rPr>
          <w:rFonts w:cstheme="minorHAnsi"/>
        </w:rPr>
        <w:t>I</w:t>
      </w:r>
      <w:r w:rsidRPr="006B2165">
        <w:rPr>
          <w:rFonts w:cstheme="minorHAnsi"/>
        </w:rPr>
        <w:t xml:space="preserve">llustrated </w:t>
      </w:r>
      <w:proofErr w:type="spellStart"/>
      <w:r>
        <w:rPr>
          <w:rFonts w:cstheme="minorHAnsi"/>
        </w:rPr>
        <w:t>E</w:t>
      </w:r>
      <w:r w:rsidRPr="006B2165">
        <w:rPr>
          <w:rFonts w:cstheme="minorHAnsi"/>
        </w:rPr>
        <w:t>ncyclopaedia</w:t>
      </w:r>
      <w:proofErr w:type="spellEnd"/>
      <w:r w:rsidRPr="006B2165">
        <w:rPr>
          <w:rFonts w:cstheme="minorHAnsi"/>
        </w:rPr>
        <w:t xml:space="preserve"> of </w:t>
      </w:r>
      <w:r>
        <w:rPr>
          <w:rFonts w:cstheme="minorHAnsi"/>
        </w:rPr>
        <w:t>U</w:t>
      </w:r>
      <w:r w:rsidRPr="006B2165">
        <w:rPr>
          <w:rFonts w:cstheme="minorHAnsi"/>
        </w:rPr>
        <w:t xml:space="preserve">gly </w:t>
      </w:r>
      <w:r>
        <w:rPr>
          <w:rFonts w:cstheme="minorHAnsi"/>
        </w:rPr>
        <w:t>A</w:t>
      </w:r>
      <w:r w:rsidRPr="006B2165">
        <w:rPr>
          <w:rFonts w:cstheme="minorHAnsi"/>
        </w:rPr>
        <w:t xml:space="preserve">nimals – CBCA Eve </w:t>
      </w:r>
      <w:proofErr w:type="spellStart"/>
      <w:r w:rsidRPr="006B2165">
        <w:rPr>
          <w:rFonts w:cstheme="minorHAnsi"/>
        </w:rPr>
        <w:t>Pownell</w:t>
      </w:r>
      <w:proofErr w:type="spellEnd"/>
      <w:r w:rsidRPr="006B2165">
        <w:rPr>
          <w:rFonts w:cstheme="minorHAnsi"/>
        </w:rPr>
        <w:t xml:space="preserve"> </w:t>
      </w:r>
      <w:proofErr w:type="spellStart"/>
      <w:r w:rsidRPr="006B2165">
        <w:rPr>
          <w:rFonts w:cstheme="minorHAnsi"/>
        </w:rPr>
        <w:t>Honour</w:t>
      </w:r>
      <w:proofErr w:type="spellEnd"/>
      <w:r w:rsidRPr="006B2165">
        <w:rPr>
          <w:rFonts w:cstheme="minorHAnsi"/>
        </w:rPr>
        <w:t xml:space="preserve"> Book, Winner Australian Book Industry Design Awards, Winner Children’s Indie Book of the Year Awards, Winner ABA Bookseller’s Choice Awards. </w:t>
      </w:r>
    </w:p>
    <w:p w14:paraId="490C084B" w14:textId="77777777" w:rsidR="006B2165" w:rsidRPr="006B2165" w:rsidRDefault="006B2165" w:rsidP="006B2165">
      <w:pPr>
        <w:rPr>
          <w:rFonts w:cstheme="minorHAnsi"/>
        </w:rPr>
      </w:pPr>
      <w:r w:rsidRPr="006B2165">
        <w:rPr>
          <w:rFonts w:cstheme="minorHAnsi"/>
        </w:rPr>
        <w:t xml:space="preserve">Jess Black, </w:t>
      </w:r>
      <w:proofErr w:type="spellStart"/>
      <w:r w:rsidRPr="006B2165">
        <w:rPr>
          <w:rFonts w:cstheme="minorHAnsi"/>
        </w:rPr>
        <w:t>Mr</w:t>
      </w:r>
      <w:proofErr w:type="spellEnd"/>
      <w:r w:rsidRPr="006B2165">
        <w:rPr>
          <w:rFonts w:cstheme="minorHAnsi"/>
        </w:rPr>
        <w:t xml:space="preserve"> Walker and the Dessert Delight, CBCA Notable Young Reader’s.  </w:t>
      </w:r>
    </w:p>
    <w:p w14:paraId="6DA6F8B7" w14:textId="441CD2E3" w:rsidR="006B2165" w:rsidRPr="006B2165" w:rsidRDefault="006B2165" w:rsidP="006B2165">
      <w:pPr>
        <w:rPr>
          <w:rFonts w:cstheme="minorHAnsi"/>
        </w:rPr>
      </w:pPr>
      <w:r w:rsidRPr="006B2165">
        <w:rPr>
          <w:rFonts w:cstheme="minorHAnsi"/>
        </w:rPr>
        <w:t xml:space="preserve">Jenny Blackford, The </w:t>
      </w:r>
      <w:r>
        <w:rPr>
          <w:rFonts w:cstheme="minorHAnsi"/>
        </w:rPr>
        <w:t>G</w:t>
      </w:r>
      <w:r w:rsidRPr="006B2165">
        <w:rPr>
          <w:rFonts w:cstheme="minorHAnsi"/>
        </w:rPr>
        <w:t xml:space="preserve">irl in the </w:t>
      </w:r>
      <w:r>
        <w:rPr>
          <w:rFonts w:cstheme="minorHAnsi"/>
        </w:rPr>
        <w:t>M</w:t>
      </w:r>
      <w:r w:rsidRPr="006B2165">
        <w:rPr>
          <w:rFonts w:cstheme="minorHAnsi"/>
        </w:rPr>
        <w:t>irror – Winner Davitt Award, best children’s crime novel.</w:t>
      </w:r>
    </w:p>
    <w:p w14:paraId="39A06BA8" w14:textId="729A17E7" w:rsidR="006B2165" w:rsidRPr="006B2165" w:rsidRDefault="006B2165" w:rsidP="006B2165">
      <w:pPr>
        <w:rPr>
          <w:rFonts w:cstheme="minorHAnsi"/>
        </w:rPr>
      </w:pPr>
      <w:r w:rsidRPr="006B2165">
        <w:rPr>
          <w:rFonts w:cstheme="minorHAnsi"/>
        </w:rPr>
        <w:t xml:space="preserve">Deb Kelly, The </w:t>
      </w:r>
      <w:r>
        <w:rPr>
          <w:rFonts w:cstheme="minorHAnsi"/>
        </w:rPr>
        <w:t>T</w:t>
      </w:r>
      <w:r w:rsidRPr="006B2165">
        <w:rPr>
          <w:rFonts w:cstheme="minorHAnsi"/>
        </w:rPr>
        <w:t xml:space="preserve">hing </w:t>
      </w:r>
      <w:r>
        <w:rPr>
          <w:rFonts w:cstheme="minorHAnsi"/>
        </w:rPr>
        <w:t>A</w:t>
      </w:r>
      <w:r w:rsidRPr="006B2165">
        <w:rPr>
          <w:rFonts w:cstheme="minorHAnsi"/>
        </w:rPr>
        <w:t xml:space="preserve">bout Oliver – Winner </w:t>
      </w:r>
      <w:r w:rsidRPr="006B2165">
        <w:rPr>
          <w:rFonts w:cstheme="minorHAnsi"/>
          <w:color w:val="050505"/>
          <w:shd w:val="clear" w:color="auto" w:fill="FFFFFF"/>
        </w:rPr>
        <w:t>Australian Therapists’ Award for Children’s Literature.</w:t>
      </w:r>
      <w:r w:rsidRPr="006B2165">
        <w:rPr>
          <w:rFonts w:cstheme="minorHAnsi"/>
        </w:rPr>
        <w:t xml:space="preserve"> CBCA shortlist Younger Readers, Shortlisted Speech Pathology Awards</w:t>
      </w:r>
    </w:p>
    <w:p w14:paraId="5A4EEA84" w14:textId="77777777" w:rsidR="006B2165" w:rsidRPr="006B2165" w:rsidRDefault="006B2165" w:rsidP="006B2165">
      <w:pPr>
        <w:rPr>
          <w:rFonts w:cstheme="minorHAnsi"/>
        </w:rPr>
      </w:pPr>
      <w:proofErr w:type="spellStart"/>
      <w:r w:rsidRPr="006B2165">
        <w:rPr>
          <w:rFonts w:cstheme="minorHAnsi"/>
        </w:rPr>
        <w:t>Kirrili</w:t>
      </w:r>
      <w:proofErr w:type="spellEnd"/>
      <w:r w:rsidRPr="006B2165">
        <w:rPr>
          <w:rFonts w:cstheme="minorHAnsi"/>
        </w:rPr>
        <w:t xml:space="preserve"> Lonergan – artwork displayed on the digital wall at the Bologna Book Fair. </w:t>
      </w:r>
    </w:p>
    <w:p w14:paraId="0EEB5130" w14:textId="77777777" w:rsidR="006B2165" w:rsidRPr="006B2165" w:rsidRDefault="006B2165" w:rsidP="006B2165">
      <w:pPr>
        <w:rPr>
          <w:rFonts w:cstheme="minorHAnsi"/>
        </w:rPr>
      </w:pPr>
      <w:r w:rsidRPr="006B2165">
        <w:rPr>
          <w:rFonts w:cstheme="minorHAnsi"/>
        </w:rPr>
        <w:t xml:space="preserve">We are also thrilled that two of our members are on this year’s CBCA Notable list. Fingers crossed Liz </w:t>
      </w:r>
      <w:proofErr w:type="spellStart"/>
      <w:r w:rsidRPr="006B2165">
        <w:rPr>
          <w:rFonts w:cstheme="minorHAnsi"/>
        </w:rPr>
        <w:t>Anelli</w:t>
      </w:r>
      <w:proofErr w:type="spellEnd"/>
      <w:r w:rsidRPr="006B2165">
        <w:rPr>
          <w:rFonts w:cstheme="minorHAnsi"/>
        </w:rPr>
        <w:t xml:space="preserve"> (2 books!) and Sami </w:t>
      </w:r>
      <w:proofErr w:type="spellStart"/>
      <w:r w:rsidRPr="006B2165">
        <w:rPr>
          <w:rFonts w:cstheme="minorHAnsi"/>
        </w:rPr>
        <w:t>Bayly</w:t>
      </w:r>
      <w:proofErr w:type="spellEnd"/>
      <w:r w:rsidRPr="006B2165">
        <w:rPr>
          <w:rFonts w:cstheme="minorHAnsi"/>
        </w:rPr>
        <w:t xml:space="preserve">. </w:t>
      </w:r>
    </w:p>
    <w:p w14:paraId="478EDBA2" w14:textId="77777777" w:rsidR="006B2165" w:rsidRPr="006B2165" w:rsidRDefault="006B2165" w:rsidP="006B2165">
      <w:pPr>
        <w:rPr>
          <w:rFonts w:cstheme="minorHAnsi"/>
        </w:rPr>
      </w:pPr>
      <w:r w:rsidRPr="006B2165">
        <w:rPr>
          <w:rFonts w:cstheme="minorHAnsi"/>
        </w:rPr>
        <w:t xml:space="preserve">It was disappointing that we were not able to host a large community event.  However hopefully our member’s online offerings have been encouraging and inspiring for children around Australia. </w:t>
      </w:r>
    </w:p>
    <w:p w14:paraId="08311479" w14:textId="77777777" w:rsidR="006B2165" w:rsidRPr="006B2165" w:rsidRDefault="006B2165" w:rsidP="006B2165">
      <w:pPr>
        <w:rPr>
          <w:rFonts w:cstheme="minorHAnsi"/>
        </w:rPr>
      </w:pPr>
      <w:r w:rsidRPr="006B2165">
        <w:rPr>
          <w:rFonts w:cstheme="minorHAnsi"/>
        </w:rPr>
        <w:t xml:space="preserve">To promote our talented CBCA members our author and illustrator information booklet was completely revamped and provided to schools online at the end of the year. Thank you for your hard work in producing a useful and eye-catching booklet Lillian Webb. </w:t>
      </w:r>
    </w:p>
    <w:p w14:paraId="20F07557" w14:textId="77777777" w:rsidR="006B2165" w:rsidRPr="006B2165" w:rsidRDefault="006B2165" w:rsidP="006B2165">
      <w:pPr>
        <w:rPr>
          <w:rFonts w:cstheme="minorHAnsi"/>
        </w:rPr>
      </w:pPr>
      <w:r w:rsidRPr="006B2165">
        <w:rPr>
          <w:rFonts w:cstheme="minorHAnsi"/>
        </w:rPr>
        <w:t xml:space="preserve">Thank you to our enthusiastic and dedicated committee; Vice-President Lillian Webb for work with our Facebook page and our member’s booklet, Secretaries </w:t>
      </w:r>
      <w:proofErr w:type="spellStart"/>
      <w:r w:rsidRPr="006B2165">
        <w:rPr>
          <w:rFonts w:cstheme="minorHAnsi"/>
        </w:rPr>
        <w:t>Kirrili</w:t>
      </w:r>
      <w:proofErr w:type="spellEnd"/>
      <w:r w:rsidRPr="006B2165">
        <w:rPr>
          <w:rFonts w:cstheme="minorHAnsi"/>
        </w:rPr>
        <w:t xml:space="preserve"> and Katrina, for always have reports, news and minutes prepared on time, your encouragement and wisdom, Treasurer Amanda for your many years of prompt and accurate reporting, and to our committee members Ruth and Liz, for your support and encouragement during the year. </w:t>
      </w:r>
    </w:p>
    <w:p w14:paraId="77701196" w14:textId="77777777" w:rsidR="006B2165" w:rsidRPr="006B2165" w:rsidRDefault="006B2165" w:rsidP="006B2165">
      <w:pPr>
        <w:rPr>
          <w:rFonts w:cstheme="minorHAnsi"/>
        </w:rPr>
      </w:pPr>
      <w:r w:rsidRPr="006B2165">
        <w:rPr>
          <w:rFonts w:cstheme="minorHAnsi"/>
        </w:rPr>
        <w:t xml:space="preserve">We have a great program planned for this year, and I look forward to being able to encourage our local authors and illustrators, promote them to schools and be involved in at least one community event where we again reach out to children. </w:t>
      </w:r>
    </w:p>
    <w:p w14:paraId="1B72AB70" w14:textId="696309E7" w:rsidR="006B2165" w:rsidRPr="006B2165" w:rsidRDefault="006B2165" w:rsidP="006B2165">
      <w:pPr>
        <w:rPr>
          <w:rFonts w:cstheme="minorHAnsi"/>
        </w:rPr>
      </w:pPr>
      <w:r w:rsidRPr="006B2165">
        <w:rPr>
          <w:rFonts w:cstheme="minorHAnsi"/>
        </w:rPr>
        <w:t xml:space="preserve">Julie </w:t>
      </w:r>
      <w:proofErr w:type="spellStart"/>
      <w:r w:rsidRPr="006B2165">
        <w:rPr>
          <w:rFonts w:cstheme="minorHAnsi"/>
        </w:rPr>
        <w:t>Swane</w:t>
      </w:r>
      <w:proofErr w:type="spellEnd"/>
      <w:r>
        <w:rPr>
          <w:rFonts w:cstheme="minorHAnsi"/>
        </w:rPr>
        <w:t>, President</w:t>
      </w:r>
    </w:p>
    <w:p w14:paraId="7B979ED3" w14:textId="0B59AB82" w:rsidR="00EB1323" w:rsidRPr="00A374E6" w:rsidRDefault="00EB1323">
      <w:pPr>
        <w:spacing w:after="0"/>
        <w:rPr>
          <w:rFonts w:eastAsia="Times New Roman" w:cstheme="minorHAnsi"/>
          <w:lang w:val="en-AU" w:eastAsia="en-GB"/>
        </w:rPr>
      </w:pPr>
      <w:r w:rsidRPr="00A374E6">
        <w:rPr>
          <w:rFonts w:cstheme="minorHAnsi"/>
        </w:rPr>
        <w:br w:type="page"/>
      </w:r>
    </w:p>
    <w:p w14:paraId="50E73CE9" w14:textId="699F2D6A" w:rsidR="009B326B" w:rsidRDefault="009B326B" w:rsidP="009B326B">
      <w:pPr>
        <w:pStyle w:val="Heading2"/>
        <w:spacing w:after="179"/>
        <w:ind w:right="163"/>
        <w:jc w:val="center"/>
      </w:pPr>
      <w:r>
        <w:lastRenderedPageBreak/>
        <w:t>CBCA NSW Branch New England North West Sub-</w:t>
      </w:r>
      <w:proofErr w:type="gramStart"/>
      <w:r>
        <w:t>branch</w:t>
      </w:r>
      <w:proofErr w:type="gramEnd"/>
      <w:r>
        <w:t xml:space="preserve"> President’s report</w:t>
      </w:r>
    </w:p>
    <w:p w14:paraId="55890800" w14:textId="20212DE2"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 xml:space="preserve">It’s going to come as no surprise to anyone to say that 2020 presented great challenges. However, though plans had to be postponed and changed, we still managed to keep things going, not only collaborating again with the New England Writers’ Centre in the annual </w:t>
      </w:r>
      <w:r w:rsidRPr="00A374E6">
        <w:rPr>
          <w:rFonts w:asciiTheme="minorHAnsi" w:hAnsiTheme="minorHAnsi" w:cstheme="minorHAnsi"/>
          <w:i/>
          <w:iCs/>
        </w:rPr>
        <w:t>Booked In</w:t>
      </w:r>
      <w:r w:rsidRPr="00A374E6">
        <w:rPr>
          <w:rFonts w:asciiTheme="minorHAnsi" w:hAnsiTheme="minorHAnsi" w:cstheme="minorHAnsi"/>
        </w:rPr>
        <w:t xml:space="preserve"> children’s literature program, but also to learn the delights of Zoom meetings through the period of shutdown and beyond. Once it was safe to do so, and restrictions had been lifted, we were able to return to the Armidale Library for our regular themed meetings. This year, themes of meetings (both those in person and online) included endpapers in picture books, the beach in children’s fiction, crime/ mystery for children and YA, and presentations by local illustrator Sandy </w:t>
      </w:r>
      <w:proofErr w:type="spellStart"/>
      <w:r w:rsidRPr="00A374E6">
        <w:rPr>
          <w:rFonts w:asciiTheme="minorHAnsi" w:hAnsiTheme="minorHAnsi" w:cstheme="minorHAnsi"/>
        </w:rPr>
        <w:t>Fle</w:t>
      </w:r>
      <w:r w:rsidR="00A024D3">
        <w:rPr>
          <w:rFonts w:asciiTheme="minorHAnsi" w:hAnsiTheme="minorHAnsi" w:cstheme="minorHAnsi"/>
        </w:rPr>
        <w:t>tt</w:t>
      </w:r>
      <w:proofErr w:type="spellEnd"/>
      <w:r w:rsidRPr="00A374E6">
        <w:rPr>
          <w:rFonts w:asciiTheme="minorHAnsi" w:hAnsiTheme="minorHAnsi" w:cstheme="minorHAnsi"/>
        </w:rPr>
        <w:t xml:space="preserve"> and local bookseller Michelle Wheatley. There was also the always-popular discussion of the CBCA shortlist, presented by former CBCA Awards judge and sub-branch member, Dr Heather Fisher. </w:t>
      </w:r>
    </w:p>
    <w:p w14:paraId="0504BE3F" w14:textId="75F3C61D"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 xml:space="preserve">As mentioned earlier, we collaborated again this year with the New England Writers’ Centre in the annual </w:t>
      </w:r>
      <w:r w:rsidRPr="00A374E6">
        <w:rPr>
          <w:rFonts w:asciiTheme="minorHAnsi" w:hAnsiTheme="minorHAnsi" w:cstheme="minorHAnsi"/>
          <w:i/>
          <w:iCs/>
        </w:rPr>
        <w:t>Booked In</w:t>
      </w:r>
      <w:r w:rsidRPr="00A374E6">
        <w:rPr>
          <w:rFonts w:asciiTheme="minorHAnsi" w:hAnsiTheme="minorHAnsi" w:cstheme="minorHAnsi"/>
        </w:rPr>
        <w:t xml:space="preserve"> children’s literature festival. It was due to be held in May, as usual, but due to covid restrictions was postponed to October, and was then rolled out successfully. Our featured visiting author was multi-award-winning writer and Australian Children’s Laureate Ursula Dubosarsky, who visited schools in our immediate New England region – Armidale, Guyra, and Uralla, across a range of age groups and group sizes. Most of these sessions were in person, with a couple held via Zoom. She also gave a talk at local independent bookshop Reader’s Companion and presented an amazing workshop at the New England Regional Art Museum, around her book Leaf Stone Beetle, with the virtual collaboration of publisher </w:t>
      </w:r>
      <w:proofErr w:type="spellStart"/>
      <w:r w:rsidRPr="00A374E6">
        <w:rPr>
          <w:rFonts w:asciiTheme="minorHAnsi" w:hAnsiTheme="minorHAnsi" w:cstheme="minorHAnsi"/>
        </w:rPr>
        <w:t>Margrete</w:t>
      </w:r>
      <w:proofErr w:type="spellEnd"/>
      <w:r w:rsidRPr="00A374E6">
        <w:rPr>
          <w:rFonts w:asciiTheme="minorHAnsi" w:hAnsiTheme="minorHAnsi" w:cstheme="minorHAnsi"/>
        </w:rPr>
        <w:t xml:space="preserve"> Lamond, who co-presented from her home in Orange, as she was unable to come to Armidale as planned. </w:t>
      </w:r>
      <w:proofErr w:type="spellStart"/>
      <w:r w:rsidRPr="00A374E6">
        <w:rPr>
          <w:rFonts w:asciiTheme="minorHAnsi" w:hAnsiTheme="minorHAnsi" w:cstheme="minorHAnsi"/>
        </w:rPr>
        <w:t>Margrete</w:t>
      </w:r>
      <w:proofErr w:type="spellEnd"/>
      <w:r w:rsidRPr="00A374E6">
        <w:rPr>
          <w:rFonts w:asciiTheme="minorHAnsi" w:hAnsiTheme="minorHAnsi" w:cstheme="minorHAnsi"/>
        </w:rPr>
        <w:t xml:space="preserve"> was to also visit schools as part of Booked In, but was unable to do so, even online. So, wearing my hat as a local author, I stepped in to take over </w:t>
      </w:r>
      <w:proofErr w:type="spellStart"/>
      <w:r w:rsidRPr="00A374E6">
        <w:rPr>
          <w:rFonts w:asciiTheme="minorHAnsi" w:hAnsiTheme="minorHAnsi" w:cstheme="minorHAnsi"/>
        </w:rPr>
        <w:t>Margrete’s</w:t>
      </w:r>
      <w:proofErr w:type="spellEnd"/>
      <w:r w:rsidRPr="00A374E6">
        <w:rPr>
          <w:rFonts w:asciiTheme="minorHAnsi" w:hAnsiTheme="minorHAnsi" w:cstheme="minorHAnsi"/>
        </w:rPr>
        <w:t xml:space="preserve"> sessions, with NEWC picking up the bill for my fee, a supportive gesture which our sub-branch greatly appreciated. It was really good that as a result I was able to physically visit a number of small, rural/remote schools such as Kelly’s Plains and Rocky River, as well as a delightful rural pre-school at Bundarra. </w:t>
      </w:r>
    </w:p>
    <w:p w14:paraId="22032CFD" w14:textId="0F75A934"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 xml:space="preserve">We were also involved in publicising another initiative by the New England Writers’ Centre in 2020, the By the Book video series, which showcases the literary creative talent and professional expertise in our region, and features several children’s authors, illustrators and publishers, as well as writers and illustrators creating for adults. You can see the video series playlist here: </w:t>
      </w:r>
      <w:r w:rsidRPr="00A374E6">
        <w:rPr>
          <w:rFonts w:asciiTheme="minorHAnsi" w:hAnsiTheme="minorHAnsi" w:cstheme="minorHAnsi"/>
          <w:color w:val="0260BF"/>
        </w:rPr>
        <w:t xml:space="preserve">hSps:// www.youtube.com/playlist?list=PLIbxtluPDMyOfD9utPmyoXuwlOhDhRh39 </w:t>
      </w:r>
    </w:p>
    <w:p w14:paraId="6EE19EEE" w14:textId="6542117B"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Once again, we participated in publicity and promotion around NEWC’s very successful national award for illustrators, the New England Illustration Prize, which in 2020 was in its fi</w:t>
      </w:r>
      <w:r w:rsidR="00C75D8E" w:rsidRPr="00A374E6">
        <w:rPr>
          <w:rFonts w:asciiTheme="minorHAnsi" w:hAnsiTheme="minorHAnsi" w:cstheme="minorHAnsi"/>
        </w:rPr>
        <w:t>ft</w:t>
      </w:r>
      <w:r w:rsidRPr="00A374E6">
        <w:rPr>
          <w:rFonts w:asciiTheme="minorHAnsi" w:hAnsiTheme="minorHAnsi" w:cstheme="minorHAnsi"/>
        </w:rPr>
        <w:t xml:space="preserve">h year. </w:t>
      </w:r>
    </w:p>
    <w:p w14:paraId="609AF311" w14:textId="3F09F8F8"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Our finances and administra</w:t>
      </w:r>
      <w:r w:rsidR="00C75D8E" w:rsidRPr="00A374E6">
        <w:rPr>
          <w:rFonts w:asciiTheme="minorHAnsi" w:hAnsiTheme="minorHAnsi" w:cstheme="minorHAnsi"/>
        </w:rPr>
        <w:t>ti</w:t>
      </w:r>
      <w:r w:rsidRPr="00A374E6">
        <w:rPr>
          <w:rFonts w:asciiTheme="minorHAnsi" w:hAnsiTheme="minorHAnsi" w:cstheme="minorHAnsi"/>
        </w:rPr>
        <w:t xml:space="preserve">on are in great shape as ever, thanks to our Treasurer </w:t>
      </w:r>
      <w:proofErr w:type="spellStart"/>
      <w:r w:rsidRPr="00A374E6">
        <w:rPr>
          <w:rFonts w:asciiTheme="minorHAnsi" w:hAnsiTheme="minorHAnsi" w:cstheme="minorHAnsi"/>
        </w:rPr>
        <w:t>Lyndal</w:t>
      </w:r>
      <w:proofErr w:type="spellEnd"/>
      <w:r w:rsidRPr="00A374E6">
        <w:rPr>
          <w:rFonts w:asciiTheme="minorHAnsi" w:hAnsiTheme="minorHAnsi" w:cstheme="minorHAnsi"/>
        </w:rPr>
        <w:t xml:space="preserve"> </w:t>
      </w:r>
      <w:proofErr w:type="spellStart"/>
      <w:r w:rsidRPr="00A374E6">
        <w:rPr>
          <w:rFonts w:asciiTheme="minorHAnsi" w:hAnsiTheme="minorHAnsi" w:cstheme="minorHAnsi"/>
        </w:rPr>
        <w:t>Knuckey</w:t>
      </w:r>
      <w:proofErr w:type="spellEnd"/>
      <w:r w:rsidRPr="00A374E6">
        <w:rPr>
          <w:rFonts w:asciiTheme="minorHAnsi" w:hAnsiTheme="minorHAnsi" w:cstheme="minorHAnsi"/>
        </w:rPr>
        <w:t xml:space="preserve"> and Secretary Sylvia Ransom, and we look forward to a new year full of great ac</w:t>
      </w:r>
      <w:r w:rsidR="00C75D8E" w:rsidRPr="00A374E6">
        <w:rPr>
          <w:rFonts w:asciiTheme="minorHAnsi" w:hAnsiTheme="minorHAnsi" w:cstheme="minorHAnsi"/>
        </w:rPr>
        <w:t>ti</w:t>
      </w:r>
      <w:r w:rsidRPr="00A374E6">
        <w:rPr>
          <w:rFonts w:asciiTheme="minorHAnsi" w:hAnsiTheme="minorHAnsi" w:cstheme="minorHAnsi"/>
        </w:rPr>
        <w:t>vi</w:t>
      </w:r>
      <w:r w:rsidR="00C75D8E" w:rsidRPr="00A374E6">
        <w:rPr>
          <w:rFonts w:asciiTheme="minorHAnsi" w:hAnsiTheme="minorHAnsi" w:cstheme="minorHAnsi"/>
        </w:rPr>
        <w:t>ti</w:t>
      </w:r>
      <w:r w:rsidRPr="00A374E6">
        <w:rPr>
          <w:rFonts w:asciiTheme="minorHAnsi" w:hAnsiTheme="minorHAnsi" w:cstheme="minorHAnsi"/>
        </w:rPr>
        <w:t>es, including Booked In, which we will again collaborate on with the Writers’ Centre and which will feature school visits, a bookshop talk and a community workshop in Armidale and district by popular author- illustrator Gabrielle Wang, as well as presenta</w:t>
      </w:r>
      <w:r w:rsidR="00C75D8E" w:rsidRPr="00A374E6">
        <w:rPr>
          <w:rFonts w:asciiTheme="minorHAnsi" w:hAnsiTheme="minorHAnsi" w:cstheme="minorHAnsi"/>
        </w:rPr>
        <w:t>ti</w:t>
      </w:r>
      <w:r w:rsidRPr="00A374E6">
        <w:rPr>
          <w:rFonts w:asciiTheme="minorHAnsi" w:hAnsiTheme="minorHAnsi" w:cstheme="minorHAnsi"/>
        </w:rPr>
        <w:t xml:space="preserve">ons by local illustrator Sandy </w:t>
      </w:r>
      <w:proofErr w:type="spellStart"/>
      <w:r w:rsidRPr="00A374E6">
        <w:rPr>
          <w:rFonts w:asciiTheme="minorHAnsi" w:hAnsiTheme="minorHAnsi" w:cstheme="minorHAnsi"/>
        </w:rPr>
        <w:t>FleS</w:t>
      </w:r>
      <w:proofErr w:type="spellEnd"/>
      <w:r w:rsidRPr="00A374E6">
        <w:rPr>
          <w:rFonts w:asciiTheme="minorHAnsi" w:hAnsiTheme="minorHAnsi" w:cstheme="minorHAnsi"/>
        </w:rPr>
        <w:t>. Taking any poten</w:t>
      </w:r>
      <w:r w:rsidR="00C75D8E" w:rsidRPr="00A374E6">
        <w:rPr>
          <w:rFonts w:asciiTheme="minorHAnsi" w:hAnsiTheme="minorHAnsi" w:cstheme="minorHAnsi"/>
        </w:rPr>
        <w:t>ti</w:t>
      </w:r>
      <w:r w:rsidRPr="00A374E6">
        <w:rPr>
          <w:rFonts w:asciiTheme="minorHAnsi" w:hAnsiTheme="minorHAnsi" w:cstheme="minorHAnsi"/>
        </w:rPr>
        <w:t>al covid-restric</w:t>
      </w:r>
      <w:r w:rsidR="00C75D8E" w:rsidRPr="00A374E6">
        <w:rPr>
          <w:rFonts w:asciiTheme="minorHAnsi" w:hAnsiTheme="minorHAnsi" w:cstheme="minorHAnsi"/>
        </w:rPr>
        <w:t>ti</w:t>
      </w:r>
      <w:r w:rsidRPr="00A374E6">
        <w:rPr>
          <w:rFonts w:asciiTheme="minorHAnsi" w:hAnsiTheme="minorHAnsi" w:cstheme="minorHAnsi"/>
        </w:rPr>
        <w:t>on issues but also school preferences into account (local schools frequently men</w:t>
      </w:r>
      <w:r w:rsidR="00C75D8E" w:rsidRPr="00A374E6">
        <w:rPr>
          <w:rFonts w:asciiTheme="minorHAnsi" w:hAnsiTheme="minorHAnsi" w:cstheme="minorHAnsi"/>
        </w:rPr>
        <w:t>ti</w:t>
      </w:r>
      <w:r w:rsidRPr="00A374E6">
        <w:rPr>
          <w:rFonts w:asciiTheme="minorHAnsi" w:hAnsiTheme="minorHAnsi" w:cstheme="minorHAnsi"/>
        </w:rPr>
        <w:t>oned ‘screen fa</w:t>
      </w:r>
      <w:r w:rsidR="00C75D8E" w:rsidRPr="00A374E6">
        <w:rPr>
          <w:rFonts w:asciiTheme="minorHAnsi" w:hAnsiTheme="minorHAnsi" w:cstheme="minorHAnsi"/>
        </w:rPr>
        <w:t>ti</w:t>
      </w:r>
      <w:r w:rsidRPr="00A374E6">
        <w:rPr>
          <w:rFonts w:asciiTheme="minorHAnsi" w:hAnsiTheme="minorHAnsi" w:cstheme="minorHAnsi"/>
        </w:rPr>
        <w:t xml:space="preserve">gue’), we have planned for the 2021 Booked In program to be presented in person if possible, but with the possibility of being moved to online if necessary. </w:t>
      </w:r>
    </w:p>
    <w:p w14:paraId="336BAE84" w14:textId="55878688" w:rsidR="00EB1323" w:rsidRPr="00A374E6" w:rsidRDefault="00EB1323" w:rsidP="00EB1323">
      <w:pPr>
        <w:pStyle w:val="NormalWeb"/>
        <w:shd w:val="clear" w:color="auto" w:fill="FFFFFF"/>
        <w:rPr>
          <w:rFonts w:asciiTheme="minorHAnsi" w:hAnsiTheme="minorHAnsi" w:cstheme="minorHAnsi"/>
        </w:rPr>
      </w:pPr>
      <w:r w:rsidRPr="00A374E6">
        <w:rPr>
          <w:rFonts w:asciiTheme="minorHAnsi" w:hAnsiTheme="minorHAnsi" w:cstheme="minorHAnsi"/>
        </w:rPr>
        <w:t xml:space="preserve">Sophie Masson AM, </w:t>
      </w:r>
      <w:r w:rsidR="009B326B">
        <w:rPr>
          <w:rFonts w:asciiTheme="minorHAnsi" w:hAnsiTheme="minorHAnsi" w:cstheme="minorHAnsi"/>
        </w:rPr>
        <w:t>President</w:t>
      </w:r>
      <w:r w:rsidRPr="00A374E6">
        <w:rPr>
          <w:rFonts w:asciiTheme="minorHAnsi" w:hAnsiTheme="minorHAnsi" w:cstheme="minorHAnsi"/>
        </w:rPr>
        <w:t xml:space="preserve"> </w:t>
      </w:r>
    </w:p>
    <w:p w14:paraId="17CF48EE" w14:textId="062D93F4" w:rsidR="00FC2806" w:rsidRPr="00A374E6" w:rsidRDefault="00FC2806">
      <w:pPr>
        <w:spacing w:after="0"/>
        <w:rPr>
          <w:rFonts w:eastAsia="Times New Roman" w:cstheme="minorHAnsi"/>
          <w:lang w:val="en-AU" w:eastAsia="en-GB"/>
        </w:rPr>
      </w:pPr>
      <w:r w:rsidRPr="00A374E6">
        <w:rPr>
          <w:rFonts w:cstheme="minorHAnsi"/>
        </w:rPr>
        <w:br w:type="page"/>
      </w:r>
    </w:p>
    <w:p w14:paraId="5FB2F391" w14:textId="3238F86C" w:rsidR="00FC2806" w:rsidRPr="009B326B" w:rsidRDefault="009B326B" w:rsidP="009B326B">
      <w:pPr>
        <w:pStyle w:val="Heading2"/>
        <w:spacing w:after="179"/>
        <w:ind w:right="163"/>
        <w:jc w:val="center"/>
      </w:pPr>
      <w:r>
        <w:lastRenderedPageBreak/>
        <w:t>CBCA NSW Branch Northern Sydney Sub-branch President’s report</w:t>
      </w:r>
    </w:p>
    <w:p w14:paraId="6F36E374" w14:textId="77777777" w:rsidR="00FC2806" w:rsidRPr="00A374E6" w:rsidRDefault="00FC2806" w:rsidP="00FC2806">
      <w:pPr>
        <w:spacing w:after="0"/>
        <w:rPr>
          <w:rFonts w:cstheme="minorHAnsi"/>
        </w:rPr>
      </w:pPr>
      <w:r w:rsidRPr="00A374E6">
        <w:rPr>
          <w:rFonts w:cstheme="minorHAnsi"/>
        </w:rPr>
        <w:t>Our main activities for our last financial year were as follows</w:t>
      </w:r>
    </w:p>
    <w:p w14:paraId="27C0DAEB" w14:textId="5EAAE94F" w:rsidR="00FC2806" w:rsidRPr="009B326B" w:rsidRDefault="00FC2806" w:rsidP="009B326B">
      <w:pPr>
        <w:spacing w:after="0"/>
        <w:rPr>
          <w:rFonts w:cstheme="minorHAnsi"/>
          <w:bCs/>
        </w:rPr>
      </w:pPr>
      <w:r w:rsidRPr="009B326B">
        <w:rPr>
          <w:rFonts w:cstheme="minorHAnsi"/>
          <w:bCs/>
        </w:rPr>
        <w:t>Meetings</w:t>
      </w:r>
    </w:p>
    <w:p w14:paraId="2C9B33ED" w14:textId="77777777" w:rsidR="00FC2806" w:rsidRPr="00A374E6" w:rsidRDefault="00FC2806" w:rsidP="00FC2806">
      <w:pPr>
        <w:pStyle w:val="ListParagraph"/>
        <w:spacing w:after="0"/>
        <w:ind w:left="1440"/>
        <w:rPr>
          <w:rFonts w:cstheme="minorHAnsi"/>
          <w:sz w:val="24"/>
          <w:szCs w:val="24"/>
        </w:rPr>
      </w:pPr>
      <w:r w:rsidRPr="009B326B">
        <w:rPr>
          <w:rFonts w:cstheme="minorHAnsi"/>
          <w:bCs/>
          <w:sz w:val="24"/>
          <w:szCs w:val="24"/>
        </w:rPr>
        <w:t>6</w:t>
      </w:r>
      <w:r w:rsidRPr="009B326B">
        <w:rPr>
          <w:rFonts w:cstheme="minorHAnsi"/>
          <w:bCs/>
          <w:sz w:val="24"/>
          <w:szCs w:val="24"/>
          <w:vertAlign w:val="superscript"/>
        </w:rPr>
        <w:t>th</w:t>
      </w:r>
      <w:r w:rsidRPr="009B326B">
        <w:rPr>
          <w:rFonts w:cstheme="minorHAnsi"/>
          <w:bCs/>
          <w:sz w:val="24"/>
          <w:szCs w:val="24"/>
        </w:rPr>
        <w:t xml:space="preserve"> Feb-</w:t>
      </w:r>
      <w:r w:rsidRPr="00A374E6">
        <w:rPr>
          <w:rFonts w:cstheme="minorHAnsi"/>
          <w:b/>
          <w:sz w:val="24"/>
          <w:szCs w:val="24"/>
        </w:rPr>
        <w:t xml:space="preserve"> </w:t>
      </w:r>
      <w:r w:rsidRPr="00A374E6">
        <w:rPr>
          <w:rFonts w:cstheme="minorHAnsi"/>
          <w:sz w:val="24"/>
          <w:szCs w:val="24"/>
        </w:rPr>
        <w:t xml:space="preserve">We had a committee planning meeting at President Jan </w:t>
      </w:r>
      <w:proofErr w:type="spellStart"/>
      <w:r w:rsidRPr="00A374E6">
        <w:rPr>
          <w:rFonts w:cstheme="minorHAnsi"/>
          <w:sz w:val="24"/>
          <w:szCs w:val="24"/>
        </w:rPr>
        <w:t>Latta’s</w:t>
      </w:r>
      <w:proofErr w:type="spellEnd"/>
      <w:r w:rsidRPr="00A374E6">
        <w:rPr>
          <w:rFonts w:cstheme="minorHAnsi"/>
          <w:sz w:val="24"/>
          <w:szCs w:val="24"/>
        </w:rPr>
        <w:t xml:space="preserve"> house to organise and steer major events. </w:t>
      </w:r>
    </w:p>
    <w:p w14:paraId="5923DAAC" w14:textId="77777777" w:rsidR="00FC2806" w:rsidRPr="00A374E6" w:rsidRDefault="00FC2806" w:rsidP="00FC2806">
      <w:pPr>
        <w:pStyle w:val="ListParagraph"/>
        <w:spacing w:after="0"/>
        <w:ind w:left="1440"/>
        <w:rPr>
          <w:rFonts w:cstheme="minorHAnsi"/>
          <w:sz w:val="24"/>
          <w:szCs w:val="24"/>
        </w:rPr>
      </w:pPr>
      <w:r w:rsidRPr="009B326B">
        <w:rPr>
          <w:rFonts w:cstheme="minorHAnsi"/>
          <w:bCs/>
          <w:sz w:val="24"/>
          <w:szCs w:val="24"/>
        </w:rPr>
        <w:t>8</w:t>
      </w:r>
      <w:r w:rsidRPr="009B326B">
        <w:rPr>
          <w:rFonts w:cstheme="minorHAnsi"/>
          <w:bCs/>
          <w:sz w:val="24"/>
          <w:szCs w:val="24"/>
          <w:vertAlign w:val="superscript"/>
        </w:rPr>
        <w:t>th</w:t>
      </w:r>
      <w:r w:rsidRPr="009B326B">
        <w:rPr>
          <w:rFonts w:cstheme="minorHAnsi"/>
          <w:bCs/>
          <w:sz w:val="24"/>
          <w:szCs w:val="24"/>
        </w:rPr>
        <w:t xml:space="preserve"> April –</w:t>
      </w:r>
      <w:r w:rsidRPr="00A374E6">
        <w:rPr>
          <w:rFonts w:cstheme="minorHAnsi"/>
          <w:sz w:val="24"/>
          <w:szCs w:val="24"/>
        </w:rPr>
        <w:t xml:space="preserve"> Event 1- AGM on zoom.</w:t>
      </w:r>
    </w:p>
    <w:p w14:paraId="4F88CE94" w14:textId="77777777" w:rsidR="00FC2806" w:rsidRPr="00A374E6" w:rsidRDefault="00FC2806" w:rsidP="00FC2806">
      <w:pPr>
        <w:pStyle w:val="ListParagraph"/>
        <w:spacing w:after="0"/>
        <w:ind w:left="1440"/>
        <w:rPr>
          <w:rFonts w:cstheme="minorHAnsi"/>
          <w:sz w:val="24"/>
          <w:szCs w:val="24"/>
        </w:rPr>
      </w:pPr>
      <w:r w:rsidRPr="009B326B">
        <w:rPr>
          <w:rFonts w:cstheme="minorHAnsi"/>
          <w:bCs/>
          <w:sz w:val="24"/>
          <w:szCs w:val="24"/>
        </w:rPr>
        <w:t>21</w:t>
      </w:r>
      <w:r w:rsidRPr="009B326B">
        <w:rPr>
          <w:rFonts w:cstheme="minorHAnsi"/>
          <w:bCs/>
          <w:sz w:val="24"/>
          <w:szCs w:val="24"/>
          <w:vertAlign w:val="superscript"/>
        </w:rPr>
        <w:t>st</w:t>
      </w:r>
      <w:r w:rsidRPr="009B326B">
        <w:rPr>
          <w:rFonts w:cstheme="minorHAnsi"/>
          <w:bCs/>
          <w:sz w:val="24"/>
          <w:szCs w:val="24"/>
        </w:rPr>
        <w:t xml:space="preserve"> May-</w:t>
      </w:r>
      <w:r w:rsidRPr="00A374E6">
        <w:rPr>
          <w:rFonts w:cstheme="minorHAnsi"/>
          <w:sz w:val="24"/>
          <w:szCs w:val="24"/>
        </w:rPr>
        <w:t xml:space="preserve"> Zoom committee meeting</w:t>
      </w:r>
    </w:p>
    <w:p w14:paraId="4E69D24A" w14:textId="77777777" w:rsidR="00FC2806" w:rsidRPr="00A374E6" w:rsidRDefault="00FC2806" w:rsidP="00FC2806">
      <w:pPr>
        <w:pStyle w:val="ListParagraph"/>
        <w:spacing w:after="0"/>
        <w:ind w:left="1440"/>
        <w:rPr>
          <w:rFonts w:cstheme="minorHAnsi"/>
          <w:sz w:val="24"/>
          <w:szCs w:val="24"/>
        </w:rPr>
      </w:pPr>
      <w:r w:rsidRPr="009B326B">
        <w:rPr>
          <w:rFonts w:cstheme="minorHAnsi"/>
          <w:bCs/>
          <w:sz w:val="24"/>
          <w:szCs w:val="24"/>
        </w:rPr>
        <w:t>24</w:t>
      </w:r>
      <w:r w:rsidRPr="009B326B">
        <w:rPr>
          <w:rFonts w:cstheme="minorHAnsi"/>
          <w:bCs/>
          <w:sz w:val="24"/>
          <w:szCs w:val="24"/>
          <w:vertAlign w:val="superscript"/>
        </w:rPr>
        <w:t>th</w:t>
      </w:r>
      <w:r w:rsidRPr="009B326B">
        <w:rPr>
          <w:rFonts w:cstheme="minorHAnsi"/>
          <w:bCs/>
          <w:sz w:val="24"/>
          <w:szCs w:val="24"/>
        </w:rPr>
        <w:t xml:space="preserve"> June-</w:t>
      </w:r>
      <w:r w:rsidRPr="00A374E6">
        <w:rPr>
          <w:rFonts w:cstheme="minorHAnsi"/>
          <w:sz w:val="24"/>
          <w:szCs w:val="24"/>
        </w:rPr>
        <w:t xml:space="preserve"> Event 2- Zoom with Deb Abela and Marjorie Crosby-</w:t>
      </w:r>
      <w:proofErr w:type="spellStart"/>
      <w:r w:rsidRPr="00A374E6">
        <w:rPr>
          <w:rFonts w:cstheme="minorHAnsi"/>
          <w:sz w:val="24"/>
          <w:szCs w:val="24"/>
        </w:rPr>
        <w:t>Fairall</w:t>
      </w:r>
      <w:proofErr w:type="spellEnd"/>
      <w:r w:rsidRPr="00A374E6">
        <w:rPr>
          <w:rFonts w:cstheme="minorHAnsi"/>
          <w:sz w:val="24"/>
          <w:szCs w:val="24"/>
        </w:rPr>
        <w:t xml:space="preserve"> talking about their book ‘Bear in Space’ Paul MacDonald spoke. </w:t>
      </w:r>
    </w:p>
    <w:p w14:paraId="4CB54882" w14:textId="77777777" w:rsidR="00FC2806" w:rsidRPr="00A374E6" w:rsidRDefault="00FC2806" w:rsidP="00FC2806">
      <w:pPr>
        <w:pStyle w:val="ListParagraph"/>
        <w:spacing w:after="0"/>
        <w:ind w:left="1440"/>
        <w:rPr>
          <w:rFonts w:cstheme="minorHAnsi"/>
          <w:sz w:val="24"/>
          <w:szCs w:val="24"/>
        </w:rPr>
      </w:pPr>
      <w:r w:rsidRPr="009B326B">
        <w:rPr>
          <w:rFonts w:cstheme="minorHAnsi"/>
          <w:bCs/>
          <w:sz w:val="24"/>
          <w:szCs w:val="24"/>
        </w:rPr>
        <w:t>29</w:t>
      </w:r>
      <w:r w:rsidRPr="009B326B">
        <w:rPr>
          <w:rFonts w:cstheme="minorHAnsi"/>
          <w:bCs/>
          <w:sz w:val="24"/>
          <w:szCs w:val="24"/>
          <w:vertAlign w:val="superscript"/>
        </w:rPr>
        <w:t>th</w:t>
      </w:r>
      <w:r w:rsidRPr="009B326B">
        <w:rPr>
          <w:rFonts w:cstheme="minorHAnsi"/>
          <w:bCs/>
          <w:sz w:val="24"/>
          <w:szCs w:val="24"/>
        </w:rPr>
        <w:t xml:space="preserve"> July-</w:t>
      </w:r>
      <w:r w:rsidRPr="00A374E6">
        <w:rPr>
          <w:rFonts w:cstheme="minorHAnsi"/>
          <w:sz w:val="24"/>
          <w:szCs w:val="24"/>
        </w:rPr>
        <w:t xml:space="preserve"> Event 3- Zoom- Jan </w:t>
      </w:r>
      <w:proofErr w:type="spellStart"/>
      <w:r w:rsidRPr="00A374E6">
        <w:rPr>
          <w:rFonts w:cstheme="minorHAnsi"/>
          <w:sz w:val="24"/>
          <w:szCs w:val="24"/>
        </w:rPr>
        <w:t>Latta</w:t>
      </w:r>
      <w:proofErr w:type="spellEnd"/>
      <w:r w:rsidRPr="00A374E6">
        <w:rPr>
          <w:rFonts w:cstheme="minorHAnsi"/>
          <w:sz w:val="24"/>
          <w:szCs w:val="24"/>
        </w:rPr>
        <w:t xml:space="preserve"> interviewed Alice </w:t>
      </w:r>
      <w:proofErr w:type="spellStart"/>
      <w:r w:rsidRPr="00A374E6">
        <w:rPr>
          <w:rFonts w:cstheme="minorHAnsi"/>
          <w:sz w:val="24"/>
          <w:szCs w:val="24"/>
        </w:rPr>
        <w:t>Achan</w:t>
      </w:r>
      <w:proofErr w:type="spellEnd"/>
      <w:r w:rsidRPr="00A374E6">
        <w:rPr>
          <w:rFonts w:cstheme="minorHAnsi"/>
          <w:sz w:val="24"/>
          <w:szCs w:val="24"/>
        </w:rPr>
        <w:t xml:space="preserve"> and Philippa Tyndale – ‘The School of Restoration’</w:t>
      </w:r>
    </w:p>
    <w:p w14:paraId="61AB8515"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9th September-</w:t>
      </w:r>
      <w:r w:rsidRPr="00A374E6">
        <w:rPr>
          <w:rFonts w:cstheme="minorHAnsi"/>
          <w:b/>
          <w:bCs/>
          <w:sz w:val="24"/>
          <w:szCs w:val="24"/>
        </w:rPr>
        <w:t xml:space="preserve"> </w:t>
      </w:r>
      <w:r w:rsidRPr="00A374E6">
        <w:rPr>
          <w:rFonts w:cstheme="minorHAnsi"/>
          <w:sz w:val="24"/>
          <w:szCs w:val="24"/>
        </w:rPr>
        <w:t xml:space="preserve">Event 4 – Zoom- Ursula Dubosarsky interviewed by Kristin </w:t>
      </w:r>
      <w:proofErr w:type="spellStart"/>
      <w:r w:rsidRPr="00A374E6">
        <w:rPr>
          <w:rFonts w:cstheme="minorHAnsi"/>
          <w:sz w:val="24"/>
          <w:szCs w:val="24"/>
        </w:rPr>
        <w:t>Darell</w:t>
      </w:r>
      <w:proofErr w:type="spellEnd"/>
      <w:r w:rsidRPr="00A374E6">
        <w:rPr>
          <w:rFonts w:cstheme="minorHAnsi"/>
          <w:sz w:val="24"/>
          <w:szCs w:val="24"/>
        </w:rPr>
        <w:t xml:space="preserve">. Book launch of Oliver </w:t>
      </w:r>
      <w:proofErr w:type="spellStart"/>
      <w:r w:rsidRPr="00A374E6">
        <w:rPr>
          <w:rFonts w:cstheme="minorHAnsi"/>
          <w:sz w:val="24"/>
          <w:szCs w:val="24"/>
        </w:rPr>
        <w:t>Phommavanh’s</w:t>
      </w:r>
      <w:proofErr w:type="spellEnd"/>
      <w:r w:rsidRPr="00A374E6">
        <w:rPr>
          <w:rFonts w:cstheme="minorHAnsi"/>
          <w:sz w:val="24"/>
          <w:szCs w:val="24"/>
        </w:rPr>
        <w:t xml:space="preserve"> book- Brain Freeze. </w:t>
      </w:r>
    </w:p>
    <w:p w14:paraId="0C1D5903"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25th November-</w:t>
      </w:r>
      <w:r w:rsidRPr="00A374E6">
        <w:rPr>
          <w:rFonts w:cstheme="minorHAnsi"/>
          <w:b/>
          <w:bCs/>
          <w:sz w:val="24"/>
          <w:szCs w:val="24"/>
        </w:rPr>
        <w:t xml:space="preserve"> </w:t>
      </w:r>
      <w:r w:rsidRPr="00A374E6">
        <w:rPr>
          <w:rFonts w:cstheme="minorHAnsi"/>
          <w:sz w:val="24"/>
          <w:szCs w:val="24"/>
        </w:rPr>
        <w:t xml:space="preserve">Event 5- Xmas zoom. Publishing panel- Q &amp; A with Louise Park interviewing Eva Mills (Allen and Unwin) and Alexandra </w:t>
      </w:r>
      <w:proofErr w:type="spellStart"/>
      <w:r w:rsidRPr="00A374E6">
        <w:rPr>
          <w:rFonts w:cstheme="minorHAnsi"/>
          <w:sz w:val="24"/>
          <w:szCs w:val="24"/>
        </w:rPr>
        <w:t>Yatomi</w:t>
      </w:r>
      <w:proofErr w:type="spellEnd"/>
      <w:r w:rsidRPr="00A374E6">
        <w:rPr>
          <w:rFonts w:cstheme="minorHAnsi"/>
          <w:sz w:val="24"/>
          <w:szCs w:val="24"/>
        </w:rPr>
        <w:t>-Clark (</w:t>
      </w:r>
      <w:proofErr w:type="spellStart"/>
      <w:r w:rsidRPr="00A374E6">
        <w:rPr>
          <w:rFonts w:cstheme="minorHAnsi"/>
          <w:sz w:val="24"/>
          <w:szCs w:val="24"/>
        </w:rPr>
        <w:t>Berbay</w:t>
      </w:r>
      <w:proofErr w:type="spellEnd"/>
      <w:r w:rsidRPr="00A374E6">
        <w:rPr>
          <w:rFonts w:cstheme="minorHAnsi"/>
          <w:sz w:val="24"/>
          <w:szCs w:val="24"/>
        </w:rPr>
        <w:t xml:space="preserve"> Publishing) from Melbourne. Belinda Murrell and Kate Forsyth spoke about ‘Searching for Charlotte’ and Jean Saxby launched Amy </w:t>
      </w:r>
      <w:proofErr w:type="spellStart"/>
      <w:r w:rsidRPr="00A374E6">
        <w:rPr>
          <w:rFonts w:cstheme="minorHAnsi"/>
          <w:sz w:val="24"/>
          <w:szCs w:val="24"/>
        </w:rPr>
        <w:t>Adeney’s</w:t>
      </w:r>
      <w:proofErr w:type="spellEnd"/>
      <w:r w:rsidRPr="00A374E6">
        <w:rPr>
          <w:rFonts w:cstheme="minorHAnsi"/>
          <w:sz w:val="24"/>
          <w:szCs w:val="24"/>
        </w:rPr>
        <w:t xml:space="preserve"> books. We had a Xmas Quiz and Wendy Blaxland performed an original Xmas poem. There were prizes for the quiz and for best zoom decoration. </w:t>
      </w:r>
    </w:p>
    <w:p w14:paraId="4E4330E2" w14:textId="21D82F7E" w:rsidR="00FC2806" w:rsidRPr="009B326B" w:rsidRDefault="00FC2806" w:rsidP="009B326B">
      <w:pPr>
        <w:spacing w:after="0"/>
        <w:rPr>
          <w:rFonts w:cstheme="minorHAnsi"/>
        </w:rPr>
      </w:pPr>
      <w:r w:rsidRPr="009B326B">
        <w:rPr>
          <w:rFonts w:cstheme="minorHAnsi"/>
        </w:rPr>
        <w:t>Due to Covid these events were cancelled</w:t>
      </w:r>
      <w:r w:rsidR="009B326B">
        <w:rPr>
          <w:rFonts w:cstheme="minorHAnsi"/>
        </w:rPr>
        <w:t xml:space="preserve"> </w:t>
      </w:r>
    </w:p>
    <w:p w14:paraId="02B71F2E"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8</w:t>
      </w:r>
      <w:r w:rsidRPr="009B326B">
        <w:rPr>
          <w:rFonts w:cstheme="minorHAnsi"/>
          <w:sz w:val="24"/>
          <w:szCs w:val="24"/>
          <w:vertAlign w:val="superscript"/>
        </w:rPr>
        <w:t>th</w:t>
      </w:r>
      <w:r w:rsidRPr="009B326B">
        <w:rPr>
          <w:rFonts w:cstheme="minorHAnsi"/>
          <w:sz w:val="24"/>
          <w:szCs w:val="24"/>
        </w:rPr>
        <w:t xml:space="preserve"> April-</w:t>
      </w:r>
      <w:r w:rsidRPr="00A374E6">
        <w:rPr>
          <w:rFonts w:cstheme="minorHAnsi"/>
          <w:b/>
          <w:bCs/>
          <w:sz w:val="24"/>
          <w:szCs w:val="24"/>
        </w:rPr>
        <w:t xml:space="preserve"> </w:t>
      </w:r>
      <w:r w:rsidRPr="00A374E6">
        <w:rPr>
          <w:rFonts w:cstheme="minorHAnsi"/>
          <w:sz w:val="24"/>
          <w:szCs w:val="24"/>
        </w:rPr>
        <w:t xml:space="preserve">Event 1 and AGM- at Grace Cossington Smith Gallery – exhibition ‘Visualising Stories’ featuring children’s illustrators- Liz </w:t>
      </w:r>
      <w:proofErr w:type="spellStart"/>
      <w:r w:rsidRPr="00A374E6">
        <w:rPr>
          <w:rFonts w:cstheme="minorHAnsi"/>
          <w:sz w:val="24"/>
          <w:szCs w:val="24"/>
        </w:rPr>
        <w:t>Anelli</w:t>
      </w:r>
      <w:proofErr w:type="spellEnd"/>
      <w:r w:rsidRPr="00A374E6">
        <w:rPr>
          <w:rFonts w:cstheme="minorHAnsi"/>
          <w:sz w:val="24"/>
          <w:szCs w:val="24"/>
        </w:rPr>
        <w:t xml:space="preserve">, Lorena Carrington, </w:t>
      </w:r>
      <w:proofErr w:type="spellStart"/>
      <w:r w:rsidRPr="00A374E6">
        <w:rPr>
          <w:rFonts w:cstheme="minorHAnsi"/>
          <w:sz w:val="24"/>
          <w:szCs w:val="24"/>
        </w:rPr>
        <w:t>Tannya</w:t>
      </w:r>
      <w:proofErr w:type="spellEnd"/>
      <w:r w:rsidRPr="00A374E6">
        <w:rPr>
          <w:rFonts w:cstheme="minorHAnsi"/>
          <w:sz w:val="24"/>
          <w:szCs w:val="24"/>
        </w:rPr>
        <w:t xml:space="preserve"> </w:t>
      </w:r>
      <w:proofErr w:type="spellStart"/>
      <w:r w:rsidRPr="00A374E6">
        <w:rPr>
          <w:rFonts w:cstheme="minorHAnsi"/>
          <w:sz w:val="24"/>
          <w:szCs w:val="24"/>
        </w:rPr>
        <w:t>Harricks</w:t>
      </w:r>
      <w:proofErr w:type="spellEnd"/>
      <w:r w:rsidRPr="00A374E6">
        <w:rPr>
          <w:rFonts w:cstheme="minorHAnsi"/>
          <w:sz w:val="24"/>
          <w:szCs w:val="24"/>
        </w:rPr>
        <w:t xml:space="preserve">, Beth McDonald and Aura Parker. </w:t>
      </w:r>
    </w:p>
    <w:p w14:paraId="4633C95B"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24</w:t>
      </w:r>
      <w:r w:rsidRPr="009B326B">
        <w:rPr>
          <w:rFonts w:cstheme="minorHAnsi"/>
          <w:sz w:val="24"/>
          <w:szCs w:val="24"/>
          <w:vertAlign w:val="superscript"/>
        </w:rPr>
        <w:t>th</w:t>
      </w:r>
      <w:r w:rsidRPr="009B326B">
        <w:rPr>
          <w:rFonts w:cstheme="minorHAnsi"/>
          <w:sz w:val="24"/>
          <w:szCs w:val="24"/>
        </w:rPr>
        <w:t xml:space="preserve"> June-</w:t>
      </w:r>
      <w:r w:rsidRPr="00A374E6">
        <w:rPr>
          <w:rFonts w:cstheme="minorHAnsi"/>
          <w:sz w:val="24"/>
          <w:szCs w:val="24"/>
        </w:rPr>
        <w:t xml:space="preserve"> Event 2 – Deb Abela and Marjorie Crosby-</w:t>
      </w:r>
      <w:proofErr w:type="spellStart"/>
      <w:r w:rsidRPr="00A374E6">
        <w:rPr>
          <w:rFonts w:cstheme="minorHAnsi"/>
          <w:sz w:val="24"/>
          <w:szCs w:val="24"/>
        </w:rPr>
        <w:t>Fairall</w:t>
      </w:r>
      <w:proofErr w:type="spellEnd"/>
      <w:r w:rsidRPr="00A374E6">
        <w:rPr>
          <w:rFonts w:cstheme="minorHAnsi"/>
          <w:sz w:val="24"/>
          <w:szCs w:val="24"/>
        </w:rPr>
        <w:t xml:space="preserve"> at Paul MacDonald’s Bookshop in Glebe. </w:t>
      </w:r>
    </w:p>
    <w:p w14:paraId="4BC070E4"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29</w:t>
      </w:r>
      <w:r w:rsidRPr="009B326B">
        <w:rPr>
          <w:rFonts w:cstheme="minorHAnsi"/>
          <w:sz w:val="24"/>
          <w:szCs w:val="24"/>
          <w:vertAlign w:val="superscript"/>
        </w:rPr>
        <w:t>th</w:t>
      </w:r>
      <w:r w:rsidRPr="009B326B">
        <w:rPr>
          <w:rFonts w:cstheme="minorHAnsi"/>
          <w:sz w:val="24"/>
          <w:szCs w:val="24"/>
        </w:rPr>
        <w:t xml:space="preserve"> July-</w:t>
      </w:r>
      <w:r w:rsidRPr="00A374E6">
        <w:rPr>
          <w:rFonts w:cstheme="minorHAnsi"/>
          <w:sz w:val="24"/>
          <w:szCs w:val="24"/>
        </w:rPr>
        <w:t xml:space="preserve"> Xmas in July at Forestville RSL- Debate planned by Oliver- who is more important- author or illustrator?</w:t>
      </w:r>
    </w:p>
    <w:p w14:paraId="30B7BA96"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15</w:t>
      </w:r>
      <w:r w:rsidRPr="009B326B">
        <w:rPr>
          <w:rFonts w:cstheme="minorHAnsi"/>
          <w:sz w:val="24"/>
          <w:szCs w:val="24"/>
          <w:vertAlign w:val="superscript"/>
        </w:rPr>
        <w:t>th</w:t>
      </w:r>
      <w:r w:rsidRPr="009B326B">
        <w:rPr>
          <w:rFonts w:cstheme="minorHAnsi"/>
          <w:sz w:val="24"/>
          <w:szCs w:val="24"/>
        </w:rPr>
        <w:t xml:space="preserve"> September-</w:t>
      </w:r>
      <w:r w:rsidRPr="00A374E6">
        <w:rPr>
          <w:rFonts w:cstheme="minorHAnsi"/>
          <w:sz w:val="24"/>
          <w:szCs w:val="24"/>
        </w:rPr>
        <w:t xml:space="preserve"> Lunch with the Stars at St Pats in Manly. Guest speakers- Louise Park and Susannah McFarlane and 18 other authors and illustrators, kids and teachers. </w:t>
      </w:r>
    </w:p>
    <w:p w14:paraId="137DEB94" w14:textId="77777777" w:rsidR="00FC2806" w:rsidRPr="00A374E6" w:rsidRDefault="00FC2806" w:rsidP="00FC2806">
      <w:pPr>
        <w:pStyle w:val="ListParagraph"/>
        <w:spacing w:after="0"/>
        <w:ind w:left="1440"/>
        <w:rPr>
          <w:rFonts w:cstheme="minorHAnsi"/>
          <w:sz w:val="24"/>
          <w:szCs w:val="24"/>
        </w:rPr>
      </w:pPr>
      <w:r w:rsidRPr="009B326B">
        <w:rPr>
          <w:rFonts w:cstheme="minorHAnsi"/>
          <w:sz w:val="24"/>
          <w:szCs w:val="24"/>
        </w:rPr>
        <w:t>25</w:t>
      </w:r>
      <w:r w:rsidRPr="009B326B">
        <w:rPr>
          <w:rFonts w:cstheme="minorHAnsi"/>
          <w:sz w:val="24"/>
          <w:szCs w:val="24"/>
          <w:vertAlign w:val="superscript"/>
        </w:rPr>
        <w:t>th</w:t>
      </w:r>
      <w:r w:rsidRPr="009B326B">
        <w:rPr>
          <w:rFonts w:cstheme="minorHAnsi"/>
          <w:sz w:val="24"/>
          <w:szCs w:val="24"/>
        </w:rPr>
        <w:t xml:space="preserve"> November-</w:t>
      </w:r>
      <w:r w:rsidRPr="00A374E6">
        <w:rPr>
          <w:rFonts w:cstheme="minorHAnsi"/>
          <w:sz w:val="24"/>
          <w:szCs w:val="24"/>
        </w:rPr>
        <w:t xml:space="preserve"> Casual Xmas Drinks at Terrey Hills Tavern. </w:t>
      </w:r>
    </w:p>
    <w:p w14:paraId="2F3985A5" w14:textId="77777777" w:rsidR="009B326B" w:rsidRDefault="00FC2806" w:rsidP="009B326B">
      <w:pPr>
        <w:spacing w:after="0"/>
        <w:rPr>
          <w:rFonts w:cstheme="minorHAnsi"/>
        </w:rPr>
      </w:pPr>
      <w:r w:rsidRPr="00A374E6">
        <w:rPr>
          <w:rFonts w:cstheme="minorHAnsi"/>
        </w:rPr>
        <w:t xml:space="preserve">We continued our segment called Book Babies/ member news, where members introduce their newly published books and tell their news to the audience. This proves to be a popular segment. </w:t>
      </w:r>
    </w:p>
    <w:p w14:paraId="4CDAB356" w14:textId="77777777" w:rsidR="009B326B" w:rsidRDefault="009B326B" w:rsidP="009B326B">
      <w:pPr>
        <w:spacing w:after="0"/>
        <w:rPr>
          <w:rFonts w:cstheme="minorHAnsi"/>
        </w:rPr>
      </w:pPr>
    </w:p>
    <w:p w14:paraId="72842DE0" w14:textId="4C114040" w:rsidR="00FC2806" w:rsidRPr="009B326B" w:rsidRDefault="00FC2806" w:rsidP="009B326B">
      <w:pPr>
        <w:spacing w:after="0"/>
        <w:rPr>
          <w:rFonts w:cstheme="minorHAnsi"/>
        </w:rPr>
      </w:pPr>
      <w:r w:rsidRPr="009B326B">
        <w:rPr>
          <w:rFonts w:cstheme="minorHAnsi"/>
        </w:rPr>
        <w:t xml:space="preserve">We had no Author afternoon teas in schools due to Covid restrictions. </w:t>
      </w:r>
    </w:p>
    <w:p w14:paraId="39D679FC" w14:textId="77777777" w:rsidR="005F5939" w:rsidRDefault="005F5939" w:rsidP="009B326B">
      <w:pPr>
        <w:spacing w:after="0"/>
        <w:rPr>
          <w:rFonts w:cstheme="minorHAnsi"/>
          <w:bCs/>
        </w:rPr>
      </w:pPr>
    </w:p>
    <w:p w14:paraId="053B7845" w14:textId="2279E86E" w:rsidR="00FC2806" w:rsidRPr="008D4C6B" w:rsidRDefault="00FC2806" w:rsidP="009B326B">
      <w:pPr>
        <w:spacing w:after="0"/>
        <w:rPr>
          <w:rFonts w:cstheme="minorHAnsi"/>
          <w:bCs/>
        </w:rPr>
      </w:pPr>
      <w:proofErr w:type="spellStart"/>
      <w:r w:rsidRPr="009B326B">
        <w:rPr>
          <w:rFonts w:cstheme="minorHAnsi"/>
          <w:bCs/>
        </w:rPr>
        <w:t>Warringah</w:t>
      </w:r>
      <w:proofErr w:type="spellEnd"/>
      <w:r w:rsidRPr="009B326B">
        <w:rPr>
          <w:rFonts w:cstheme="minorHAnsi"/>
          <w:bCs/>
        </w:rPr>
        <w:t xml:space="preserve"> Library Services Young Writer’s Competition</w:t>
      </w:r>
      <w:r w:rsidR="008D4C6B">
        <w:rPr>
          <w:rFonts w:cstheme="minorHAnsi"/>
          <w:bCs/>
        </w:rPr>
        <w:t xml:space="preserve">. </w:t>
      </w:r>
      <w:r w:rsidRPr="009B326B">
        <w:rPr>
          <w:rFonts w:cstheme="minorHAnsi"/>
        </w:rPr>
        <w:t xml:space="preserve">In August, some of our members were again invited to be judges in this writing competition. It involved judging stories and presenting prizes at a special presentation night at Glen Street Theatre. The presentation was streamed and there were no kids in attendance.  Louise Park, Oliver </w:t>
      </w:r>
      <w:proofErr w:type="spellStart"/>
      <w:r w:rsidRPr="009B326B">
        <w:rPr>
          <w:rFonts w:cstheme="minorHAnsi"/>
        </w:rPr>
        <w:t>Phommavanh</w:t>
      </w:r>
      <w:proofErr w:type="spellEnd"/>
      <w:r w:rsidRPr="009B326B">
        <w:rPr>
          <w:rFonts w:cstheme="minorHAnsi"/>
        </w:rPr>
        <w:t xml:space="preserve"> and Wendy Fitzgerald were 3 of the judges. </w:t>
      </w:r>
      <w:r w:rsidRPr="009B326B">
        <w:rPr>
          <w:rFonts w:eastAsia="Calibri" w:cstheme="minorHAnsi"/>
          <w:color w:val="000000"/>
          <w:u w:color="000000"/>
          <w:bdr w:val="nil"/>
          <w:lang w:eastAsia="en-AU"/>
        </w:rPr>
        <w:t>(Lindy Batchelor started this competition 8 or 9 years ago.)</w:t>
      </w:r>
    </w:p>
    <w:p w14:paraId="07501419" w14:textId="77777777" w:rsidR="005F5939" w:rsidRDefault="005F5939" w:rsidP="009B326B">
      <w:pPr>
        <w:spacing w:after="0"/>
        <w:rPr>
          <w:rFonts w:cstheme="minorHAnsi"/>
          <w:bCs/>
        </w:rPr>
      </w:pPr>
    </w:p>
    <w:p w14:paraId="697E7615" w14:textId="741290F6" w:rsidR="00FC2806" w:rsidRPr="009B326B" w:rsidRDefault="00FC2806" w:rsidP="009B326B">
      <w:pPr>
        <w:spacing w:after="0"/>
        <w:rPr>
          <w:rFonts w:cstheme="minorHAnsi"/>
        </w:rPr>
      </w:pPr>
      <w:r w:rsidRPr="009B326B">
        <w:rPr>
          <w:rFonts w:cstheme="minorHAnsi"/>
          <w:bCs/>
        </w:rPr>
        <w:t>Travelling Suitcases</w:t>
      </w:r>
      <w:r w:rsidR="008D4C6B">
        <w:rPr>
          <w:rFonts w:cstheme="minorHAnsi"/>
          <w:bCs/>
        </w:rPr>
        <w:t xml:space="preserve">. </w:t>
      </w:r>
      <w:r w:rsidRPr="009B326B">
        <w:rPr>
          <w:rFonts w:cstheme="minorHAnsi"/>
          <w:b/>
        </w:rPr>
        <w:t xml:space="preserve"> </w:t>
      </w:r>
      <w:proofErr w:type="spellStart"/>
      <w:r w:rsidRPr="009B326B">
        <w:rPr>
          <w:rFonts w:cstheme="minorHAnsi"/>
        </w:rPr>
        <w:t>Ashling</w:t>
      </w:r>
      <w:proofErr w:type="spellEnd"/>
      <w:r w:rsidRPr="009B326B">
        <w:rPr>
          <w:rFonts w:cstheme="minorHAnsi"/>
        </w:rPr>
        <w:t xml:space="preserve"> Kwok and Teresa Souter looked after the suitcases, but they are in isolation due to Covid. We have 5 travelling suitcases. Oliver </w:t>
      </w:r>
      <w:proofErr w:type="spellStart"/>
      <w:r w:rsidRPr="009B326B">
        <w:rPr>
          <w:rFonts w:cstheme="minorHAnsi"/>
        </w:rPr>
        <w:t>Phommavanh</w:t>
      </w:r>
      <w:proofErr w:type="spellEnd"/>
      <w:r w:rsidRPr="009B326B">
        <w:rPr>
          <w:rFonts w:cstheme="minorHAnsi"/>
        </w:rPr>
        <w:t xml:space="preserve">, Belinda Murrell, Louise Park, Jan </w:t>
      </w:r>
      <w:proofErr w:type="spellStart"/>
      <w:r w:rsidRPr="009B326B">
        <w:rPr>
          <w:rFonts w:cstheme="minorHAnsi"/>
        </w:rPr>
        <w:t>Latta</w:t>
      </w:r>
      <w:proofErr w:type="spellEnd"/>
      <w:r w:rsidRPr="009B326B">
        <w:rPr>
          <w:rFonts w:cstheme="minorHAnsi"/>
        </w:rPr>
        <w:t xml:space="preserve"> and Kate Forsyth. </w:t>
      </w:r>
    </w:p>
    <w:p w14:paraId="3384FF7D" w14:textId="77777777" w:rsidR="00FC2806" w:rsidRPr="00A374E6" w:rsidRDefault="00FC2806" w:rsidP="00FC2806">
      <w:pPr>
        <w:pStyle w:val="ListParagraph"/>
        <w:spacing w:after="0"/>
        <w:ind w:left="1440"/>
        <w:rPr>
          <w:rFonts w:cstheme="minorHAnsi"/>
          <w:sz w:val="24"/>
          <w:szCs w:val="24"/>
        </w:rPr>
      </w:pPr>
    </w:p>
    <w:p w14:paraId="060FD275" w14:textId="50891EED" w:rsidR="00FC2806" w:rsidRPr="008D4C6B" w:rsidRDefault="00FC2806" w:rsidP="008D4C6B">
      <w:pPr>
        <w:spacing w:after="0"/>
        <w:rPr>
          <w:rFonts w:cstheme="minorHAnsi"/>
          <w:bCs/>
        </w:rPr>
      </w:pPr>
      <w:r w:rsidRPr="008D4C6B">
        <w:rPr>
          <w:rFonts w:cstheme="minorHAnsi"/>
          <w:bCs/>
        </w:rPr>
        <w:t>Donations and Grants-</w:t>
      </w:r>
      <w:r w:rsidR="008D4C6B">
        <w:rPr>
          <w:rFonts w:cstheme="minorHAnsi"/>
          <w:bCs/>
        </w:rPr>
        <w:t xml:space="preserve"> </w:t>
      </w:r>
      <w:r w:rsidRPr="008D4C6B">
        <w:rPr>
          <w:rFonts w:cstheme="minorHAnsi"/>
        </w:rPr>
        <w:t xml:space="preserve">We received $474 from CBCA NSW in memberships. </w:t>
      </w:r>
    </w:p>
    <w:p w14:paraId="28098B00" w14:textId="77777777" w:rsidR="00FC2806" w:rsidRPr="00A374E6" w:rsidRDefault="00FC2806" w:rsidP="00FC2806">
      <w:pPr>
        <w:pStyle w:val="ListParagraph"/>
        <w:spacing w:after="0"/>
        <w:ind w:left="1440"/>
        <w:rPr>
          <w:rFonts w:cstheme="minorHAnsi"/>
          <w:sz w:val="24"/>
          <w:szCs w:val="24"/>
        </w:rPr>
      </w:pPr>
    </w:p>
    <w:p w14:paraId="25FB0B57" w14:textId="1604A24E" w:rsidR="00FC2806" w:rsidRPr="008D4C6B" w:rsidRDefault="00FC2806" w:rsidP="008D4C6B">
      <w:pPr>
        <w:spacing w:after="0"/>
        <w:rPr>
          <w:rFonts w:cstheme="minorHAnsi"/>
          <w:bCs/>
        </w:rPr>
      </w:pPr>
      <w:r w:rsidRPr="008D4C6B">
        <w:rPr>
          <w:rFonts w:cstheme="minorHAnsi"/>
          <w:bCs/>
        </w:rPr>
        <w:t>Plans for 2021</w:t>
      </w:r>
      <w:r w:rsidR="008D4C6B">
        <w:rPr>
          <w:rFonts w:cstheme="minorHAnsi"/>
          <w:bCs/>
        </w:rPr>
        <w:t xml:space="preserve"> </w:t>
      </w:r>
      <w:r w:rsidRPr="008D4C6B">
        <w:rPr>
          <w:rFonts w:cstheme="minorHAnsi"/>
        </w:rPr>
        <w:t xml:space="preserve">Hopefully we will be able to host events again in 2021. Our aim remains to help inspire children, librarians and parents with enthusiasm for books and reading. We have some terrific things planned for 2021. </w:t>
      </w:r>
    </w:p>
    <w:p w14:paraId="2AEED51C" w14:textId="77777777" w:rsidR="00FC2806" w:rsidRPr="00A374E6" w:rsidRDefault="00FC2806" w:rsidP="00FC2806">
      <w:pPr>
        <w:spacing w:after="0"/>
        <w:rPr>
          <w:rFonts w:cstheme="minorHAnsi"/>
        </w:rPr>
      </w:pPr>
    </w:p>
    <w:p w14:paraId="2772581C" w14:textId="77777777" w:rsidR="00FC2806" w:rsidRPr="008D4C6B" w:rsidRDefault="00FC2806" w:rsidP="00FC2806">
      <w:pPr>
        <w:spacing w:after="0"/>
        <w:rPr>
          <w:rFonts w:cstheme="minorHAnsi"/>
          <w:bCs/>
        </w:rPr>
      </w:pPr>
      <w:r w:rsidRPr="008D4C6B">
        <w:rPr>
          <w:rFonts w:cstheme="minorHAnsi"/>
          <w:bCs/>
        </w:rPr>
        <w:t xml:space="preserve">These events happen because of the generosity, good will, creativity and hard work of our committee members. Thank you to all the 2020 committee- </w:t>
      </w:r>
    </w:p>
    <w:p w14:paraId="68AAE1D7" w14:textId="77777777" w:rsidR="00FC2806" w:rsidRPr="008D4C6B" w:rsidRDefault="00FC2806" w:rsidP="00FC2806">
      <w:pPr>
        <w:spacing w:after="0"/>
        <w:rPr>
          <w:rFonts w:cstheme="minorHAnsi"/>
          <w:bCs/>
        </w:rPr>
      </w:pPr>
    </w:p>
    <w:p w14:paraId="7EA6F3BB" w14:textId="77777777" w:rsidR="00FC2806" w:rsidRPr="008D4C6B" w:rsidRDefault="00FC2806" w:rsidP="00FC2806">
      <w:pPr>
        <w:spacing w:after="0"/>
        <w:rPr>
          <w:rFonts w:cstheme="minorHAnsi"/>
          <w:bCs/>
        </w:rPr>
      </w:pPr>
      <w:r w:rsidRPr="008D4C6B">
        <w:rPr>
          <w:rFonts w:cstheme="minorHAnsi"/>
          <w:bCs/>
        </w:rPr>
        <w:t xml:space="preserve">Co-Presidents- Jan </w:t>
      </w:r>
      <w:proofErr w:type="spellStart"/>
      <w:r w:rsidRPr="008D4C6B">
        <w:rPr>
          <w:rFonts w:cstheme="minorHAnsi"/>
          <w:bCs/>
        </w:rPr>
        <w:t>Latta</w:t>
      </w:r>
      <w:proofErr w:type="spellEnd"/>
      <w:r w:rsidRPr="008D4C6B">
        <w:rPr>
          <w:rFonts w:cstheme="minorHAnsi"/>
          <w:bCs/>
        </w:rPr>
        <w:t xml:space="preserve"> and Wendy Fitzgerald</w:t>
      </w:r>
    </w:p>
    <w:p w14:paraId="65E14C16" w14:textId="77777777" w:rsidR="00FC2806" w:rsidRPr="008D4C6B" w:rsidRDefault="00FC2806" w:rsidP="00FC2806">
      <w:pPr>
        <w:spacing w:after="0"/>
        <w:rPr>
          <w:rFonts w:cstheme="minorHAnsi"/>
          <w:bCs/>
        </w:rPr>
      </w:pPr>
      <w:r w:rsidRPr="008D4C6B">
        <w:rPr>
          <w:rFonts w:cstheme="minorHAnsi"/>
          <w:bCs/>
        </w:rPr>
        <w:t>Vice President- Matthew Shalvey</w:t>
      </w:r>
    </w:p>
    <w:p w14:paraId="0F30CB47" w14:textId="77777777" w:rsidR="00FC2806" w:rsidRPr="008D4C6B" w:rsidRDefault="00FC2806" w:rsidP="00FC2806">
      <w:pPr>
        <w:spacing w:after="0"/>
        <w:rPr>
          <w:rFonts w:cstheme="minorHAnsi"/>
          <w:bCs/>
        </w:rPr>
      </w:pPr>
      <w:r w:rsidRPr="008D4C6B">
        <w:rPr>
          <w:rFonts w:cstheme="minorHAnsi"/>
          <w:bCs/>
        </w:rPr>
        <w:t>Secretary- Debra Tidball</w:t>
      </w:r>
    </w:p>
    <w:p w14:paraId="5DF309C1" w14:textId="77777777" w:rsidR="00FC2806" w:rsidRPr="008D4C6B" w:rsidRDefault="00FC2806" w:rsidP="00FC2806">
      <w:pPr>
        <w:spacing w:after="0"/>
        <w:rPr>
          <w:rFonts w:cstheme="minorHAnsi"/>
          <w:bCs/>
        </w:rPr>
      </w:pPr>
      <w:r w:rsidRPr="008D4C6B">
        <w:rPr>
          <w:rFonts w:cstheme="minorHAnsi"/>
          <w:bCs/>
        </w:rPr>
        <w:t>Treasurer- Louise Park</w:t>
      </w:r>
    </w:p>
    <w:p w14:paraId="4FCA1C56" w14:textId="77777777" w:rsidR="00FC2806" w:rsidRPr="008D4C6B" w:rsidRDefault="00FC2806" w:rsidP="00FC2806">
      <w:pPr>
        <w:spacing w:after="0"/>
        <w:rPr>
          <w:rFonts w:cstheme="minorHAnsi"/>
          <w:bCs/>
        </w:rPr>
      </w:pPr>
      <w:r w:rsidRPr="008D4C6B">
        <w:rPr>
          <w:rFonts w:cstheme="minorHAnsi"/>
          <w:bCs/>
        </w:rPr>
        <w:t>Minutes Secretary- Jean Saxby</w:t>
      </w:r>
    </w:p>
    <w:p w14:paraId="17ADE650" w14:textId="77777777" w:rsidR="00FC2806" w:rsidRPr="008D4C6B" w:rsidRDefault="00FC2806" w:rsidP="00FC2806">
      <w:pPr>
        <w:spacing w:after="0"/>
        <w:rPr>
          <w:rFonts w:cstheme="minorHAnsi"/>
          <w:bCs/>
        </w:rPr>
      </w:pPr>
      <w:r w:rsidRPr="008D4C6B">
        <w:rPr>
          <w:rFonts w:cstheme="minorHAnsi"/>
          <w:bCs/>
        </w:rPr>
        <w:t xml:space="preserve">Lunch with the Stars- Jan </w:t>
      </w:r>
      <w:proofErr w:type="spellStart"/>
      <w:r w:rsidRPr="008D4C6B">
        <w:rPr>
          <w:rFonts w:cstheme="minorHAnsi"/>
          <w:bCs/>
        </w:rPr>
        <w:t>Latta</w:t>
      </w:r>
      <w:proofErr w:type="spellEnd"/>
      <w:r w:rsidRPr="008D4C6B">
        <w:rPr>
          <w:rFonts w:cstheme="minorHAnsi"/>
          <w:bCs/>
        </w:rPr>
        <w:t xml:space="preserve"> and Wendy Fitzgerald</w:t>
      </w:r>
    </w:p>
    <w:p w14:paraId="05694117" w14:textId="77777777" w:rsidR="00FC2806" w:rsidRPr="008D4C6B" w:rsidRDefault="00FC2806" w:rsidP="00FC2806">
      <w:pPr>
        <w:spacing w:after="0"/>
        <w:rPr>
          <w:rFonts w:cstheme="minorHAnsi"/>
          <w:bCs/>
        </w:rPr>
      </w:pPr>
      <w:r w:rsidRPr="008D4C6B">
        <w:rPr>
          <w:rFonts w:cstheme="minorHAnsi"/>
          <w:bCs/>
        </w:rPr>
        <w:t xml:space="preserve">Graphic Designer- Jan </w:t>
      </w:r>
      <w:proofErr w:type="spellStart"/>
      <w:r w:rsidRPr="008D4C6B">
        <w:rPr>
          <w:rFonts w:cstheme="minorHAnsi"/>
          <w:bCs/>
        </w:rPr>
        <w:t>Latta</w:t>
      </w:r>
      <w:proofErr w:type="spellEnd"/>
    </w:p>
    <w:p w14:paraId="31F2C169" w14:textId="77777777" w:rsidR="00FC2806" w:rsidRPr="008D4C6B" w:rsidRDefault="00FC2806" w:rsidP="00FC2806">
      <w:pPr>
        <w:spacing w:after="0"/>
        <w:rPr>
          <w:rFonts w:cstheme="minorHAnsi"/>
          <w:bCs/>
        </w:rPr>
      </w:pPr>
      <w:r w:rsidRPr="008D4C6B">
        <w:rPr>
          <w:rFonts w:cstheme="minorHAnsi"/>
          <w:bCs/>
        </w:rPr>
        <w:t xml:space="preserve">Travelling Suitcases- </w:t>
      </w:r>
      <w:proofErr w:type="spellStart"/>
      <w:r w:rsidRPr="008D4C6B">
        <w:rPr>
          <w:rFonts w:cstheme="minorHAnsi"/>
          <w:bCs/>
        </w:rPr>
        <w:t>Ashling</w:t>
      </w:r>
      <w:proofErr w:type="spellEnd"/>
      <w:r w:rsidRPr="008D4C6B">
        <w:rPr>
          <w:rFonts w:cstheme="minorHAnsi"/>
          <w:bCs/>
        </w:rPr>
        <w:t xml:space="preserve"> Kwok and Teresa Souter</w:t>
      </w:r>
    </w:p>
    <w:p w14:paraId="48F29982" w14:textId="77777777" w:rsidR="00FC2806" w:rsidRPr="008D4C6B" w:rsidRDefault="00FC2806" w:rsidP="00FC2806">
      <w:pPr>
        <w:spacing w:after="0"/>
        <w:rPr>
          <w:rFonts w:cstheme="minorHAnsi"/>
          <w:bCs/>
        </w:rPr>
      </w:pPr>
      <w:r w:rsidRPr="008D4C6B">
        <w:rPr>
          <w:rFonts w:cstheme="minorHAnsi"/>
          <w:bCs/>
        </w:rPr>
        <w:t xml:space="preserve">Other Valuable Committee Members- Marian McGuinness, Wendy Blaxland, Kirsty O’Rourke, Oliver </w:t>
      </w:r>
      <w:proofErr w:type="spellStart"/>
      <w:r w:rsidRPr="008D4C6B">
        <w:rPr>
          <w:rFonts w:cstheme="minorHAnsi"/>
          <w:bCs/>
        </w:rPr>
        <w:t>Phommavanh</w:t>
      </w:r>
      <w:proofErr w:type="spellEnd"/>
      <w:r w:rsidRPr="008D4C6B">
        <w:rPr>
          <w:rFonts w:cstheme="minorHAnsi"/>
          <w:bCs/>
        </w:rPr>
        <w:t xml:space="preserve"> and Fran Jones.</w:t>
      </w:r>
    </w:p>
    <w:p w14:paraId="1DF7EB31" w14:textId="77777777" w:rsidR="00FC2806" w:rsidRPr="008D4C6B" w:rsidRDefault="00FC2806" w:rsidP="00FC2806">
      <w:pPr>
        <w:spacing w:after="0"/>
        <w:rPr>
          <w:rFonts w:cstheme="minorHAnsi"/>
          <w:bCs/>
        </w:rPr>
      </w:pPr>
    </w:p>
    <w:p w14:paraId="1CF3DC1D" w14:textId="262218C9" w:rsidR="00FC2806" w:rsidRPr="008D4C6B" w:rsidRDefault="00FC2806" w:rsidP="00FC2806">
      <w:pPr>
        <w:spacing w:after="0"/>
        <w:rPr>
          <w:rFonts w:cstheme="minorHAnsi"/>
          <w:bCs/>
        </w:rPr>
      </w:pPr>
      <w:r w:rsidRPr="008D4C6B">
        <w:rPr>
          <w:rFonts w:cstheme="minorHAnsi"/>
          <w:bCs/>
        </w:rPr>
        <w:t xml:space="preserve">We are delighted to be linked with </w:t>
      </w:r>
      <w:proofErr w:type="spellStart"/>
      <w:r w:rsidRPr="008D4C6B">
        <w:rPr>
          <w:rFonts w:cstheme="minorHAnsi"/>
          <w:bCs/>
        </w:rPr>
        <w:t>Warringah</w:t>
      </w:r>
      <w:proofErr w:type="spellEnd"/>
      <w:r w:rsidRPr="008D4C6B">
        <w:rPr>
          <w:rFonts w:cstheme="minorHAnsi"/>
          <w:bCs/>
        </w:rPr>
        <w:t xml:space="preserve"> Library Services and are very happy to help with their events.</w:t>
      </w:r>
      <w:r w:rsidR="008D4C6B">
        <w:rPr>
          <w:rFonts w:cstheme="minorHAnsi"/>
          <w:bCs/>
        </w:rPr>
        <w:t xml:space="preserve"> </w:t>
      </w:r>
      <w:r w:rsidRPr="008D4C6B">
        <w:rPr>
          <w:rFonts w:cstheme="minorHAnsi"/>
          <w:bCs/>
        </w:rPr>
        <w:t xml:space="preserve">We thank Jan </w:t>
      </w:r>
      <w:proofErr w:type="spellStart"/>
      <w:r w:rsidRPr="008D4C6B">
        <w:rPr>
          <w:rFonts w:cstheme="minorHAnsi"/>
          <w:bCs/>
        </w:rPr>
        <w:t>Latta</w:t>
      </w:r>
      <w:proofErr w:type="spellEnd"/>
      <w:r w:rsidRPr="008D4C6B">
        <w:rPr>
          <w:rFonts w:cstheme="minorHAnsi"/>
          <w:bCs/>
        </w:rPr>
        <w:t xml:space="preserve"> and Wendy Fitzgerald for doing an outstanding job as co-presidents in 2020. </w:t>
      </w:r>
    </w:p>
    <w:p w14:paraId="4C198AC0" w14:textId="77777777" w:rsidR="008D4C6B" w:rsidRDefault="00FC2806" w:rsidP="00FC2806">
      <w:pPr>
        <w:spacing w:after="0"/>
        <w:rPr>
          <w:rFonts w:cstheme="minorHAnsi"/>
          <w:bCs/>
        </w:rPr>
      </w:pPr>
      <w:r w:rsidRPr="008D4C6B">
        <w:rPr>
          <w:rFonts w:cstheme="minorHAnsi"/>
          <w:bCs/>
        </w:rPr>
        <w:t>We appreciate and congratulate everyone in the CBCA NSW Branch Inc Northern Sydney Sub</w:t>
      </w:r>
      <w:r w:rsidR="008D4C6B">
        <w:rPr>
          <w:rFonts w:cstheme="minorHAnsi"/>
          <w:bCs/>
        </w:rPr>
        <w:t>-b</w:t>
      </w:r>
      <w:r w:rsidRPr="008D4C6B">
        <w:rPr>
          <w:rFonts w:cstheme="minorHAnsi"/>
          <w:bCs/>
        </w:rPr>
        <w:t xml:space="preserve">ranch for making all these terrific things happen in the community that link kids, books and authors. </w:t>
      </w:r>
    </w:p>
    <w:p w14:paraId="67A065A4" w14:textId="0AECC0C5" w:rsidR="00FC2806" w:rsidRPr="008D4C6B" w:rsidRDefault="00FC2806" w:rsidP="00FC2806">
      <w:pPr>
        <w:spacing w:after="0"/>
        <w:rPr>
          <w:rFonts w:cstheme="minorHAnsi"/>
          <w:bCs/>
        </w:rPr>
      </w:pPr>
      <w:r w:rsidRPr="008D4C6B">
        <w:rPr>
          <w:rFonts w:cstheme="minorHAnsi"/>
          <w:bCs/>
        </w:rPr>
        <w:t xml:space="preserve">We will continue to support CBCA NSW events as well- Night of Notables, AAA Event, AGM and High Tea with the Stars, BOTY event, Book week merchandise etc. We’d also like to thank the CBCA NSW Branch for their terrific events, inspiration, encouragement and support. And we thank them for providing a zoom platform for us to use so we could continue to ‘meet’ during Covid. </w:t>
      </w:r>
    </w:p>
    <w:p w14:paraId="0F68325A" w14:textId="77777777" w:rsidR="00FC2806" w:rsidRPr="00A374E6" w:rsidRDefault="00FC2806" w:rsidP="00FC2806">
      <w:pPr>
        <w:spacing w:after="0"/>
        <w:rPr>
          <w:rFonts w:cstheme="minorHAnsi"/>
          <w:b/>
        </w:rPr>
      </w:pPr>
    </w:p>
    <w:p w14:paraId="668B0AE5" w14:textId="2AF8DAEB" w:rsidR="00FC2806" w:rsidRPr="00A374E6" w:rsidRDefault="00FC2806" w:rsidP="008D4C6B">
      <w:pPr>
        <w:spacing w:after="0"/>
        <w:rPr>
          <w:rFonts w:cstheme="minorHAnsi"/>
        </w:rPr>
      </w:pPr>
      <w:r w:rsidRPr="00A374E6">
        <w:rPr>
          <w:rFonts w:cstheme="minorHAnsi"/>
        </w:rPr>
        <w:t xml:space="preserve">Jan </w:t>
      </w:r>
      <w:proofErr w:type="spellStart"/>
      <w:r w:rsidRPr="00A374E6">
        <w:rPr>
          <w:rFonts w:cstheme="minorHAnsi"/>
        </w:rPr>
        <w:t>Latta</w:t>
      </w:r>
      <w:proofErr w:type="spellEnd"/>
      <w:r w:rsidRPr="00A374E6">
        <w:rPr>
          <w:rFonts w:cstheme="minorHAnsi"/>
        </w:rPr>
        <w:t xml:space="preserve"> and Wendy Fitzgerald</w:t>
      </w:r>
      <w:r w:rsidR="008D4C6B">
        <w:rPr>
          <w:rFonts w:cstheme="minorHAnsi"/>
        </w:rPr>
        <w:t xml:space="preserve">, </w:t>
      </w:r>
      <w:r w:rsidRPr="00A374E6">
        <w:rPr>
          <w:rFonts w:cstheme="minorHAnsi"/>
        </w:rPr>
        <w:t xml:space="preserve">Co-Presidents </w:t>
      </w:r>
    </w:p>
    <w:p w14:paraId="7F2DE83A" w14:textId="77777777" w:rsidR="00FC2806" w:rsidRPr="00A374E6" w:rsidRDefault="00FC2806" w:rsidP="00FC2806">
      <w:pPr>
        <w:spacing w:after="0"/>
        <w:rPr>
          <w:rFonts w:cstheme="minorHAnsi"/>
        </w:rPr>
      </w:pPr>
    </w:p>
    <w:p w14:paraId="4E07BABD" w14:textId="77777777" w:rsidR="00723B9D" w:rsidRPr="00A374E6" w:rsidRDefault="00723B9D" w:rsidP="00723B9D">
      <w:pPr>
        <w:rPr>
          <w:rFonts w:cstheme="minorHAnsi"/>
        </w:rPr>
      </w:pPr>
    </w:p>
    <w:p w14:paraId="2432E4D7" w14:textId="77777777" w:rsidR="00723B9D" w:rsidRPr="00A374E6" w:rsidRDefault="00723B9D" w:rsidP="00EF29A0">
      <w:pPr>
        <w:jc w:val="both"/>
        <w:rPr>
          <w:rFonts w:cstheme="minorHAnsi"/>
          <w:lang w:val="en-AU"/>
        </w:rPr>
      </w:pPr>
    </w:p>
    <w:p w14:paraId="2A9C26E1" w14:textId="77777777" w:rsidR="00CE5F10" w:rsidRPr="00A374E6" w:rsidRDefault="00CE5F10">
      <w:pPr>
        <w:rPr>
          <w:rFonts w:cstheme="minorHAnsi"/>
        </w:rPr>
      </w:pPr>
    </w:p>
    <w:sectPr w:rsidR="00CE5F10" w:rsidRPr="00A374E6" w:rsidSect="00EA6106">
      <w:pgSz w:w="11900" w:h="16840"/>
      <w:pgMar w:top="851" w:right="851" w:bottom="851"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AA7B4" w14:textId="77777777" w:rsidR="00E73F9D" w:rsidRDefault="00E73F9D">
      <w:pPr>
        <w:spacing w:after="0"/>
      </w:pPr>
      <w:r>
        <w:separator/>
      </w:r>
    </w:p>
  </w:endnote>
  <w:endnote w:type="continuationSeparator" w:id="0">
    <w:p w14:paraId="79DDC1ED" w14:textId="77777777" w:rsidR="00E73F9D" w:rsidRDefault="00E73F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Sans Unicode">
    <w:panose1 w:val="020B0604020202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Avenir">
    <w:altName w:val="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8B99D"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F6B1A"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98BBE"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921B0"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08467"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9E613" w14:textId="77777777" w:rsidR="00EA6106" w:rsidRDefault="00EA6106">
    <w:pPr>
      <w:tabs>
        <w:tab w:val="center" w:pos="4366"/>
      </w:tabs>
      <w:spacing w:after="0" w:line="259" w:lineRule="auto"/>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rFonts w:ascii="Times New Roman" w:eastAsia="Times New Roman" w:hAnsi="Times New Roman" w:cs="Times New Roman"/>
      </w:rPr>
      <w:t>1</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6A0135" w14:textId="77777777" w:rsidR="00E73F9D" w:rsidRDefault="00E73F9D">
      <w:pPr>
        <w:spacing w:after="0"/>
      </w:pPr>
      <w:r>
        <w:separator/>
      </w:r>
    </w:p>
  </w:footnote>
  <w:footnote w:type="continuationSeparator" w:id="0">
    <w:p w14:paraId="1F089A48" w14:textId="77777777" w:rsidR="00E73F9D" w:rsidRDefault="00E73F9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77A73"/>
    <w:multiLevelType w:val="hybridMultilevel"/>
    <w:tmpl w:val="97D65F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3ADD75AA"/>
    <w:multiLevelType w:val="hybridMultilevel"/>
    <w:tmpl w:val="BCDE1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30310E"/>
    <w:multiLevelType w:val="hybridMultilevel"/>
    <w:tmpl w:val="FB8E0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4365CFD"/>
    <w:multiLevelType w:val="multilevel"/>
    <w:tmpl w:val="35EAA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F10"/>
    <w:rsid w:val="00016BC5"/>
    <w:rsid w:val="000A3DA3"/>
    <w:rsid w:val="000E516F"/>
    <w:rsid w:val="00131FF7"/>
    <w:rsid w:val="0015470D"/>
    <w:rsid w:val="00171216"/>
    <w:rsid w:val="001A6765"/>
    <w:rsid w:val="001B77A4"/>
    <w:rsid w:val="001C298C"/>
    <w:rsid w:val="001C6DB9"/>
    <w:rsid w:val="001E57CC"/>
    <w:rsid w:val="001E5A00"/>
    <w:rsid w:val="0024357E"/>
    <w:rsid w:val="002748FC"/>
    <w:rsid w:val="0027492C"/>
    <w:rsid w:val="00286897"/>
    <w:rsid w:val="002B466E"/>
    <w:rsid w:val="002E472E"/>
    <w:rsid w:val="0031192A"/>
    <w:rsid w:val="003132B2"/>
    <w:rsid w:val="00365A86"/>
    <w:rsid w:val="0036606A"/>
    <w:rsid w:val="0038599D"/>
    <w:rsid w:val="003A674D"/>
    <w:rsid w:val="003C12F7"/>
    <w:rsid w:val="003E3EB3"/>
    <w:rsid w:val="00441738"/>
    <w:rsid w:val="00472D9A"/>
    <w:rsid w:val="00483F4F"/>
    <w:rsid w:val="00492AA4"/>
    <w:rsid w:val="004D6D4F"/>
    <w:rsid w:val="005021F3"/>
    <w:rsid w:val="005B2A31"/>
    <w:rsid w:val="005F5939"/>
    <w:rsid w:val="00601E36"/>
    <w:rsid w:val="006064F8"/>
    <w:rsid w:val="00631577"/>
    <w:rsid w:val="00641634"/>
    <w:rsid w:val="00643EFC"/>
    <w:rsid w:val="006B2165"/>
    <w:rsid w:val="00723B9D"/>
    <w:rsid w:val="00791B3B"/>
    <w:rsid w:val="00803DAB"/>
    <w:rsid w:val="00835C45"/>
    <w:rsid w:val="0085790A"/>
    <w:rsid w:val="008615D5"/>
    <w:rsid w:val="00876F31"/>
    <w:rsid w:val="008D4C6B"/>
    <w:rsid w:val="008E1FAE"/>
    <w:rsid w:val="00905EE5"/>
    <w:rsid w:val="00964A24"/>
    <w:rsid w:val="00993C0D"/>
    <w:rsid w:val="0099659A"/>
    <w:rsid w:val="009B326B"/>
    <w:rsid w:val="009D769C"/>
    <w:rsid w:val="00A024D3"/>
    <w:rsid w:val="00A374E6"/>
    <w:rsid w:val="00A57FF1"/>
    <w:rsid w:val="00B225A1"/>
    <w:rsid w:val="00B565B5"/>
    <w:rsid w:val="00B673ED"/>
    <w:rsid w:val="00B677DF"/>
    <w:rsid w:val="00B67EB7"/>
    <w:rsid w:val="00BA0A95"/>
    <w:rsid w:val="00BB1AA1"/>
    <w:rsid w:val="00BB5291"/>
    <w:rsid w:val="00C75D8E"/>
    <w:rsid w:val="00C76E9D"/>
    <w:rsid w:val="00CA30E0"/>
    <w:rsid w:val="00CD36EF"/>
    <w:rsid w:val="00CE5F10"/>
    <w:rsid w:val="00D34D64"/>
    <w:rsid w:val="00D46A3E"/>
    <w:rsid w:val="00E00EE2"/>
    <w:rsid w:val="00E24112"/>
    <w:rsid w:val="00E73F9D"/>
    <w:rsid w:val="00E81BCA"/>
    <w:rsid w:val="00EA6106"/>
    <w:rsid w:val="00EB1323"/>
    <w:rsid w:val="00EF29A0"/>
    <w:rsid w:val="00EF32DD"/>
    <w:rsid w:val="00F05011"/>
    <w:rsid w:val="00F26170"/>
    <w:rsid w:val="00FA66EE"/>
    <w:rsid w:val="00FB385C"/>
    <w:rsid w:val="00FC28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0D65A"/>
  <w15:chartTrackingRefBased/>
  <w15:docId w15:val="{4C3D8515-DFAC-5647-84E1-2CA9DDA1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9A0"/>
    <w:pPr>
      <w:spacing w:after="200"/>
    </w:pPr>
    <w:rPr>
      <w:lang w:val="en-US"/>
    </w:rPr>
  </w:style>
  <w:style w:type="paragraph" w:styleId="Heading1">
    <w:name w:val="heading 1"/>
    <w:basedOn w:val="Normal"/>
    <w:next w:val="Normal"/>
    <w:link w:val="Heading1Char"/>
    <w:uiPriority w:val="9"/>
    <w:qFormat/>
    <w:rsid w:val="00B67E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31FF7"/>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n-AU"/>
    </w:rPr>
  </w:style>
  <w:style w:type="paragraph" w:styleId="Heading4">
    <w:name w:val="heading 4"/>
    <w:basedOn w:val="Normal"/>
    <w:next w:val="Normal"/>
    <w:link w:val="Heading4Char"/>
    <w:uiPriority w:val="9"/>
    <w:semiHidden/>
    <w:unhideWhenUsed/>
    <w:qFormat/>
    <w:rsid w:val="0031192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F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EB1323"/>
    <w:pPr>
      <w:spacing w:before="100" w:beforeAutospacing="1" w:after="100" w:afterAutospacing="1"/>
    </w:pPr>
    <w:rPr>
      <w:rFonts w:ascii="Times New Roman" w:eastAsia="Times New Roman" w:hAnsi="Times New Roman" w:cs="Times New Roman"/>
      <w:lang w:val="en-AU" w:eastAsia="en-GB"/>
    </w:rPr>
  </w:style>
  <w:style w:type="paragraph" w:styleId="ListParagraph">
    <w:name w:val="List Paragraph"/>
    <w:basedOn w:val="Normal"/>
    <w:uiPriority w:val="34"/>
    <w:qFormat/>
    <w:rsid w:val="00FC2806"/>
    <w:pPr>
      <w:spacing w:line="276" w:lineRule="auto"/>
      <w:ind w:left="720"/>
      <w:contextualSpacing/>
    </w:pPr>
    <w:rPr>
      <w:sz w:val="22"/>
      <w:szCs w:val="22"/>
      <w:lang w:val="en-AU"/>
    </w:rPr>
  </w:style>
  <w:style w:type="character" w:styleId="Hyperlink">
    <w:name w:val="Hyperlink"/>
    <w:basedOn w:val="DefaultParagraphFont"/>
    <w:uiPriority w:val="99"/>
    <w:unhideWhenUsed/>
    <w:rsid w:val="00FC2806"/>
    <w:rPr>
      <w:color w:val="0563C1" w:themeColor="hyperlink"/>
      <w:u w:val="single"/>
    </w:rPr>
  </w:style>
  <w:style w:type="character" w:customStyle="1" w:styleId="Heading1Char">
    <w:name w:val="Heading 1 Char"/>
    <w:basedOn w:val="DefaultParagraphFont"/>
    <w:link w:val="Heading1"/>
    <w:uiPriority w:val="9"/>
    <w:rsid w:val="00B67EB7"/>
    <w:rPr>
      <w:rFonts w:asciiTheme="majorHAnsi" w:eastAsiaTheme="majorEastAsia" w:hAnsiTheme="majorHAnsi" w:cstheme="majorBidi"/>
      <w:color w:val="2F5496" w:themeColor="accent1" w:themeShade="BF"/>
      <w:sz w:val="32"/>
      <w:szCs w:val="32"/>
      <w:lang w:val="en-US"/>
    </w:rPr>
  </w:style>
  <w:style w:type="character" w:customStyle="1" w:styleId="apple-converted-space">
    <w:name w:val="apple-converted-space"/>
    <w:basedOn w:val="DefaultParagraphFont"/>
    <w:rsid w:val="00EF32DD"/>
  </w:style>
  <w:style w:type="character" w:styleId="Strong">
    <w:name w:val="Strong"/>
    <w:basedOn w:val="DefaultParagraphFont"/>
    <w:uiPriority w:val="22"/>
    <w:qFormat/>
    <w:rsid w:val="00EF32DD"/>
    <w:rPr>
      <w:b/>
      <w:bCs/>
    </w:rPr>
  </w:style>
  <w:style w:type="character" w:customStyle="1" w:styleId="Heading4Char">
    <w:name w:val="Heading 4 Char"/>
    <w:basedOn w:val="DefaultParagraphFont"/>
    <w:link w:val="Heading4"/>
    <w:uiPriority w:val="9"/>
    <w:semiHidden/>
    <w:rsid w:val="0031192A"/>
    <w:rPr>
      <w:rFonts w:asciiTheme="majorHAnsi" w:eastAsiaTheme="majorEastAsia" w:hAnsiTheme="majorHAnsi" w:cstheme="majorBidi"/>
      <w:i/>
      <w:iCs/>
      <w:color w:val="2F5496" w:themeColor="accent1" w:themeShade="BF"/>
      <w:lang w:val="en-US"/>
    </w:rPr>
  </w:style>
  <w:style w:type="paragraph" w:customStyle="1" w:styleId="font8">
    <w:name w:val="font_8"/>
    <w:basedOn w:val="Normal"/>
    <w:rsid w:val="0031192A"/>
    <w:pPr>
      <w:spacing w:before="100" w:beforeAutospacing="1" w:after="100" w:afterAutospacing="1"/>
    </w:pPr>
    <w:rPr>
      <w:rFonts w:ascii="Times New Roman" w:eastAsia="Times New Roman" w:hAnsi="Times New Roman" w:cs="Times New Roman"/>
      <w:lang w:val="en-AU" w:eastAsia="en-GB"/>
    </w:rPr>
  </w:style>
  <w:style w:type="character" w:customStyle="1" w:styleId="wixguard">
    <w:name w:val="wixguard"/>
    <w:basedOn w:val="DefaultParagraphFont"/>
    <w:rsid w:val="00BB1AA1"/>
  </w:style>
  <w:style w:type="character" w:styleId="FollowedHyperlink">
    <w:name w:val="FollowedHyperlink"/>
    <w:basedOn w:val="DefaultParagraphFont"/>
    <w:uiPriority w:val="99"/>
    <w:semiHidden/>
    <w:unhideWhenUsed/>
    <w:rsid w:val="00876F31"/>
    <w:rPr>
      <w:color w:val="954F72" w:themeColor="followedHyperlink"/>
      <w:u w:val="single"/>
    </w:rPr>
  </w:style>
  <w:style w:type="paragraph" w:customStyle="1" w:styleId="font7">
    <w:name w:val="font_7"/>
    <w:basedOn w:val="Normal"/>
    <w:rsid w:val="00EA6106"/>
    <w:pPr>
      <w:spacing w:before="100" w:beforeAutospacing="1" w:after="100" w:afterAutospacing="1"/>
    </w:pPr>
    <w:rPr>
      <w:rFonts w:ascii="Times New Roman" w:eastAsia="Times New Roman" w:hAnsi="Times New Roman" w:cs="Times New Roman"/>
      <w:lang w:val="en-AU"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2108">
      <w:bodyDiv w:val="1"/>
      <w:marLeft w:val="0"/>
      <w:marRight w:val="0"/>
      <w:marTop w:val="0"/>
      <w:marBottom w:val="0"/>
      <w:divBdr>
        <w:top w:val="none" w:sz="0" w:space="0" w:color="auto"/>
        <w:left w:val="none" w:sz="0" w:space="0" w:color="auto"/>
        <w:bottom w:val="none" w:sz="0" w:space="0" w:color="auto"/>
        <w:right w:val="none" w:sz="0" w:space="0" w:color="auto"/>
      </w:divBdr>
      <w:divsChild>
        <w:div w:id="1427537593">
          <w:marLeft w:val="0"/>
          <w:marRight w:val="0"/>
          <w:marTop w:val="0"/>
          <w:marBottom w:val="0"/>
          <w:divBdr>
            <w:top w:val="none" w:sz="0" w:space="0" w:color="auto"/>
            <w:left w:val="none" w:sz="0" w:space="0" w:color="auto"/>
            <w:bottom w:val="none" w:sz="0" w:space="0" w:color="auto"/>
            <w:right w:val="none" w:sz="0" w:space="0" w:color="auto"/>
          </w:divBdr>
        </w:div>
        <w:div w:id="1494687202">
          <w:marLeft w:val="0"/>
          <w:marRight w:val="0"/>
          <w:marTop w:val="0"/>
          <w:marBottom w:val="0"/>
          <w:divBdr>
            <w:top w:val="none" w:sz="0" w:space="0" w:color="auto"/>
            <w:left w:val="none" w:sz="0" w:space="0" w:color="auto"/>
            <w:bottom w:val="none" w:sz="0" w:space="0" w:color="auto"/>
            <w:right w:val="none" w:sz="0" w:space="0" w:color="auto"/>
          </w:divBdr>
          <w:divsChild>
            <w:div w:id="918057170">
              <w:marLeft w:val="0"/>
              <w:marRight w:val="0"/>
              <w:marTop w:val="0"/>
              <w:marBottom w:val="0"/>
              <w:divBdr>
                <w:top w:val="none" w:sz="0" w:space="0" w:color="auto"/>
                <w:left w:val="none" w:sz="0" w:space="0" w:color="auto"/>
                <w:bottom w:val="none" w:sz="0" w:space="0" w:color="auto"/>
                <w:right w:val="none" w:sz="0" w:space="0" w:color="auto"/>
              </w:divBdr>
              <w:divsChild>
                <w:div w:id="94458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33835">
      <w:bodyDiv w:val="1"/>
      <w:marLeft w:val="0"/>
      <w:marRight w:val="0"/>
      <w:marTop w:val="0"/>
      <w:marBottom w:val="0"/>
      <w:divBdr>
        <w:top w:val="none" w:sz="0" w:space="0" w:color="auto"/>
        <w:left w:val="none" w:sz="0" w:space="0" w:color="auto"/>
        <w:bottom w:val="none" w:sz="0" w:space="0" w:color="auto"/>
        <w:right w:val="none" w:sz="0" w:space="0" w:color="auto"/>
      </w:divBdr>
    </w:div>
    <w:div w:id="182522695">
      <w:bodyDiv w:val="1"/>
      <w:marLeft w:val="0"/>
      <w:marRight w:val="0"/>
      <w:marTop w:val="0"/>
      <w:marBottom w:val="0"/>
      <w:divBdr>
        <w:top w:val="none" w:sz="0" w:space="0" w:color="auto"/>
        <w:left w:val="none" w:sz="0" w:space="0" w:color="auto"/>
        <w:bottom w:val="none" w:sz="0" w:space="0" w:color="auto"/>
        <w:right w:val="none" w:sz="0" w:space="0" w:color="auto"/>
      </w:divBdr>
      <w:divsChild>
        <w:div w:id="333265574">
          <w:marLeft w:val="0"/>
          <w:marRight w:val="0"/>
          <w:marTop w:val="0"/>
          <w:marBottom w:val="0"/>
          <w:divBdr>
            <w:top w:val="none" w:sz="0" w:space="0" w:color="auto"/>
            <w:left w:val="none" w:sz="0" w:space="0" w:color="auto"/>
            <w:bottom w:val="none" w:sz="0" w:space="0" w:color="auto"/>
            <w:right w:val="none" w:sz="0" w:space="0" w:color="auto"/>
          </w:divBdr>
          <w:divsChild>
            <w:div w:id="1702241273">
              <w:marLeft w:val="0"/>
              <w:marRight w:val="0"/>
              <w:marTop w:val="0"/>
              <w:marBottom w:val="0"/>
              <w:divBdr>
                <w:top w:val="none" w:sz="0" w:space="0" w:color="auto"/>
                <w:left w:val="none" w:sz="0" w:space="0" w:color="auto"/>
                <w:bottom w:val="none" w:sz="0" w:space="0" w:color="auto"/>
                <w:right w:val="none" w:sz="0" w:space="0" w:color="auto"/>
              </w:divBdr>
              <w:divsChild>
                <w:div w:id="1876695898">
                  <w:marLeft w:val="0"/>
                  <w:marRight w:val="0"/>
                  <w:marTop w:val="0"/>
                  <w:marBottom w:val="0"/>
                  <w:divBdr>
                    <w:top w:val="none" w:sz="0" w:space="0" w:color="auto"/>
                    <w:left w:val="none" w:sz="0" w:space="0" w:color="auto"/>
                    <w:bottom w:val="none" w:sz="0" w:space="0" w:color="auto"/>
                    <w:right w:val="none" w:sz="0" w:space="0" w:color="auto"/>
                  </w:divBdr>
                  <w:divsChild>
                    <w:div w:id="115553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027059">
      <w:bodyDiv w:val="1"/>
      <w:marLeft w:val="0"/>
      <w:marRight w:val="0"/>
      <w:marTop w:val="0"/>
      <w:marBottom w:val="0"/>
      <w:divBdr>
        <w:top w:val="none" w:sz="0" w:space="0" w:color="auto"/>
        <w:left w:val="none" w:sz="0" w:space="0" w:color="auto"/>
        <w:bottom w:val="none" w:sz="0" w:space="0" w:color="auto"/>
        <w:right w:val="none" w:sz="0" w:space="0" w:color="auto"/>
      </w:divBdr>
      <w:divsChild>
        <w:div w:id="83573955">
          <w:marLeft w:val="0"/>
          <w:marRight w:val="0"/>
          <w:marTop w:val="0"/>
          <w:marBottom w:val="0"/>
          <w:divBdr>
            <w:top w:val="none" w:sz="0" w:space="0" w:color="auto"/>
            <w:left w:val="none" w:sz="0" w:space="0" w:color="auto"/>
            <w:bottom w:val="none" w:sz="0" w:space="0" w:color="auto"/>
            <w:right w:val="none" w:sz="0" w:space="0" w:color="auto"/>
          </w:divBdr>
        </w:div>
        <w:div w:id="653221798">
          <w:marLeft w:val="0"/>
          <w:marRight w:val="0"/>
          <w:marTop w:val="0"/>
          <w:marBottom w:val="0"/>
          <w:divBdr>
            <w:top w:val="none" w:sz="0" w:space="0" w:color="auto"/>
            <w:left w:val="none" w:sz="0" w:space="0" w:color="auto"/>
            <w:bottom w:val="none" w:sz="0" w:space="0" w:color="auto"/>
            <w:right w:val="none" w:sz="0" w:space="0" w:color="auto"/>
          </w:divBdr>
        </w:div>
      </w:divsChild>
    </w:div>
    <w:div w:id="393089121">
      <w:bodyDiv w:val="1"/>
      <w:marLeft w:val="0"/>
      <w:marRight w:val="0"/>
      <w:marTop w:val="0"/>
      <w:marBottom w:val="0"/>
      <w:divBdr>
        <w:top w:val="none" w:sz="0" w:space="0" w:color="auto"/>
        <w:left w:val="none" w:sz="0" w:space="0" w:color="auto"/>
        <w:bottom w:val="none" w:sz="0" w:space="0" w:color="auto"/>
        <w:right w:val="none" w:sz="0" w:space="0" w:color="auto"/>
      </w:divBdr>
    </w:div>
    <w:div w:id="514342280">
      <w:bodyDiv w:val="1"/>
      <w:marLeft w:val="0"/>
      <w:marRight w:val="0"/>
      <w:marTop w:val="0"/>
      <w:marBottom w:val="0"/>
      <w:divBdr>
        <w:top w:val="none" w:sz="0" w:space="0" w:color="auto"/>
        <w:left w:val="none" w:sz="0" w:space="0" w:color="auto"/>
        <w:bottom w:val="none" w:sz="0" w:space="0" w:color="auto"/>
        <w:right w:val="none" w:sz="0" w:space="0" w:color="auto"/>
      </w:divBdr>
    </w:div>
    <w:div w:id="531305185">
      <w:bodyDiv w:val="1"/>
      <w:marLeft w:val="0"/>
      <w:marRight w:val="0"/>
      <w:marTop w:val="0"/>
      <w:marBottom w:val="0"/>
      <w:divBdr>
        <w:top w:val="none" w:sz="0" w:space="0" w:color="auto"/>
        <w:left w:val="none" w:sz="0" w:space="0" w:color="auto"/>
        <w:bottom w:val="none" w:sz="0" w:space="0" w:color="auto"/>
        <w:right w:val="none" w:sz="0" w:space="0" w:color="auto"/>
      </w:divBdr>
    </w:div>
    <w:div w:id="616718156">
      <w:bodyDiv w:val="1"/>
      <w:marLeft w:val="0"/>
      <w:marRight w:val="0"/>
      <w:marTop w:val="0"/>
      <w:marBottom w:val="0"/>
      <w:divBdr>
        <w:top w:val="none" w:sz="0" w:space="0" w:color="auto"/>
        <w:left w:val="none" w:sz="0" w:space="0" w:color="auto"/>
        <w:bottom w:val="none" w:sz="0" w:space="0" w:color="auto"/>
        <w:right w:val="none" w:sz="0" w:space="0" w:color="auto"/>
      </w:divBdr>
    </w:div>
    <w:div w:id="660887091">
      <w:bodyDiv w:val="1"/>
      <w:marLeft w:val="0"/>
      <w:marRight w:val="0"/>
      <w:marTop w:val="0"/>
      <w:marBottom w:val="0"/>
      <w:divBdr>
        <w:top w:val="none" w:sz="0" w:space="0" w:color="auto"/>
        <w:left w:val="none" w:sz="0" w:space="0" w:color="auto"/>
        <w:bottom w:val="none" w:sz="0" w:space="0" w:color="auto"/>
        <w:right w:val="none" w:sz="0" w:space="0" w:color="auto"/>
      </w:divBdr>
    </w:div>
    <w:div w:id="811599634">
      <w:bodyDiv w:val="1"/>
      <w:marLeft w:val="0"/>
      <w:marRight w:val="0"/>
      <w:marTop w:val="0"/>
      <w:marBottom w:val="0"/>
      <w:divBdr>
        <w:top w:val="none" w:sz="0" w:space="0" w:color="auto"/>
        <w:left w:val="none" w:sz="0" w:space="0" w:color="auto"/>
        <w:bottom w:val="none" w:sz="0" w:space="0" w:color="auto"/>
        <w:right w:val="none" w:sz="0" w:space="0" w:color="auto"/>
      </w:divBdr>
    </w:div>
    <w:div w:id="823352033">
      <w:bodyDiv w:val="1"/>
      <w:marLeft w:val="0"/>
      <w:marRight w:val="0"/>
      <w:marTop w:val="0"/>
      <w:marBottom w:val="0"/>
      <w:divBdr>
        <w:top w:val="none" w:sz="0" w:space="0" w:color="auto"/>
        <w:left w:val="none" w:sz="0" w:space="0" w:color="auto"/>
        <w:bottom w:val="none" w:sz="0" w:space="0" w:color="auto"/>
        <w:right w:val="none" w:sz="0" w:space="0" w:color="auto"/>
      </w:divBdr>
    </w:div>
    <w:div w:id="1020354571">
      <w:bodyDiv w:val="1"/>
      <w:marLeft w:val="0"/>
      <w:marRight w:val="0"/>
      <w:marTop w:val="0"/>
      <w:marBottom w:val="0"/>
      <w:divBdr>
        <w:top w:val="none" w:sz="0" w:space="0" w:color="auto"/>
        <w:left w:val="none" w:sz="0" w:space="0" w:color="auto"/>
        <w:bottom w:val="none" w:sz="0" w:space="0" w:color="auto"/>
        <w:right w:val="none" w:sz="0" w:space="0" w:color="auto"/>
      </w:divBdr>
    </w:div>
    <w:div w:id="1092506280">
      <w:bodyDiv w:val="1"/>
      <w:marLeft w:val="0"/>
      <w:marRight w:val="0"/>
      <w:marTop w:val="0"/>
      <w:marBottom w:val="0"/>
      <w:divBdr>
        <w:top w:val="none" w:sz="0" w:space="0" w:color="auto"/>
        <w:left w:val="none" w:sz="0" w:space="0" w:color="auto"/>
        <w:bottom w:val="none" w:sz="0" w:space="0" w:color="auto"/>
        <w:right w:val="none" w:sz="0" w:space="0" w:color="auto"/>
      </w:divBdr>
    </w:div>
    <w:div w:id="1106533716">
      <w:bodyDiv w:val="1"/>
      <w:marLeft w:val="0"/>
      <w:marRight w:val="0"/>
      <w:marTop w:val="0"/>
      <w:marBottom w:val="0"/>
      <w:divBdr>
        <w:top w:val="none" w:sz="0" w:space="0" w:color="auto"/>
        <w:left w:val="none" w:sz="0" w:space="0" w:color="auto"/>
        <w:bottom w:val="none" w:sz="0" w:space="0" w:color="auto"/>
        <w:right w:val="none" w:sz="0" w:space="0" w:color="auto"/>
      </w:divBdr>
    </w:div>
    <w:div w:id="1296721950">
      <w:bodyDiv w:val="1"/>
      <w:marLeft w:val="0"/>
      <w:marRight w:val="0"/>
      <w:marTop w:val="0"/>
      <w:marBottom w:val="0"/>
      <w:divBdr>
        <w:top w:val="none" w:sz="0" w:space="0" w:color="auto"/>
        <w:left w:val="none" w:sz="0" w:space="0" w:color="auto"/>
        <w:bottom w:val="none" w:sz="0" w:space="0" w:color="auto"/>
        <w:right w:val="none" w:sz="0" w:space="0" w:color="auto"/>
      </w:divBdr>
    </w:div>
    <w:div w:id="1317298403">
      <w:bodyDiv w:val="1"/>
      <w:marLeft w:val="0"/>
      <w:marRight w:val="0"/>
      <w:marTop w:val="0"/>
      <w:marBottom w:val="0"/>
      <w:divBdr>
        <w:top w:val="none" w:sz="0" w:space="0" w:color="auto"/>
        <w:left w:val="none" w:sz="0" w:space="0" w:color="auto"/>
        <w:bottom w:val="none" w:sz="0" w:space="0" w:color="auto"/>
        <w:right w:val="none" w:sz="0" w:space="0" w:color="auto"/>
      </w:divBdr>
    </w:div>
    <w:div w:id="1450860497">
      <w:bodyDiv w:val="1"/>
      <w:marLeft w:val="0"/>
      <w:marRight w:val="0"/>
      <w:marTop w:val="0"/>
      <w:marBottom w:val="0"/>
      <w:divBdr>
        <w:top w:val="none" w:sz="0" w:space="0" w:color="auto"/>
        <w:left w:val="none" w:sz="0" w:space="0" w:color="auto"/>
        <w:bottom w:val="none" w:sz="0" w:space="0" w:color="auto"/>
        <w:right w:val="none" w:sz="0" w:space="0" w:color="auto"/>
      </w:divBdr>
    </w:div>
    <w:div w:id="1496191197">
      <w:bodyDiv w:val="1"/>
      <w:marLeft w:val="0"/>
      <w:marRight w:val="0"/>
      <w:marTop w:val="0"/>
      <w:marBottom w:val="0"/>
      <w:divBdr>
        <w:top w:val="none" w:sz="0" w:space="0" w:color="auto"/>
        <w:left w:val="none" w:sz="0" w:space="0" w:color="auto"/>
        <w:bottom w:val="none" w:sz="0" w:space="0" w:color="auto"/>
        <w:right w:val="none" w:sz="0" w:space="0" w:color="auto"/>
      </w:divBdr>
    </w:div>
    <w:div w:id="1585723429">
      <w:bodyDiv w:val="1"/>
      <w:marLeft w:val="0"/>
      <w:marRight w:val="0"/>
      <w:marTop w:val="0"/>
      <w:marBottom w:val="0"/>
      <w:divBdr>
        <w:top w:val="none" w:sz="0" w:space="0" w:color="auto"/>
        <w:left w:val="none" w:sz="0" w:space="0" w:color="auto"/>
        <w:bottom w:val="none" w:sz="0" w:space="0" w:color="auto"/>
        <w:right w:val="none" w:sz="0" w:space="0" w:color="auto"/>
      </w:divBdr>
    </w:div>
    <w:div w:id="1610627823">
      <w:bodyDiv w:val="1"/>
      <w:marLeft w:val="0"/>
      <w:marRight w:val="0"/>
      <w:marTop w:val="0"/>
      <w:marBottom w:val="0"/>
      <w:divBdr>
        <w:top w:val="none" w:sz="0" w:space="0" w:color="auto"/>
        <w:left w:val="none" w:sz="0" w:space="0" w:color="auto"/>
        <w:bottom w:val="none" w:sz="0" w:space="0" w:color="auto"/>
        <w:right w:val="none" w:sz="0" w:space="0" w:color="auto"/>
      </w:divBdr>
      <w:divsChild>
        <w:div w:id="1671904142">
          <w:marLeft w:val="0"/>
          <w:marRight w:val="0"/>
          <w:marTop w:val="0"/>
          <w:marBottom w:val="0"/>
          <w:divBdr>
            <w:top w:val="none" w:sz="0" w:space="0" w:color="auto"/>
            <w:left w:val="none" w:sz="0" w:space="0" w:color="auto"/>
            <w:bottom w:val="none" w:sz="0" w:space="0" w:color="auto"/>
            <w:right w:val="none" w:sz="0" w:space="0" w:color="auto"/>
          </w:divBdr>
          <w:divsChild>
            <w:div w:id="469448116">
              <w:marLeft w:val="0"/>
              <w:marRight w:val="0"/>
              <w:marTop w:val="0"/>
              <w:marBottom w:val="0"/>
              <w:divBdr>
                <w:top w:val="none" w:sz="0" w:space="0" w:color="auto"/>
                <w:left w:val="none" w:sz="0" w:space="0" w:color="auto"/>
                <w:bottom w:val="none" w:sz="0" w:space="0" w:color="auto"/>
                <w:right w:val="none" w:sz="0" w:space="0" w:color="auto"/>
              </w:divBdr>
              <w:divsChild>
                <w:div w:id="11254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77294">
      <w:bodyDiv w:val="1"/>
      <w:marLeft w:val="0"/>
      <w:marRight w:val="0"/>
      <w:marTop w:val="0"/>
      <w:marBottom w:val="0"/>
      <w:divBdr>
        <w:top w:val="none" w:sz="0" w:space="0" w:color="auto"/>
        <w:left w:val="none" w:sz="0" w:space="0" w:color="auto"/>
        <w:bottom w:val="none" w:sz="0" w:space="0" w:color="auto"/>
        <w:right w:val="none" w:sz="0" w:space="0" w:color="auto"/>
      </w:divBdr>
      <w:divsChild>
        <w:div w:id="858205392">
          <w:marLeft w:val="0"/>
          <w:marRight w:val="0"/>
          <w:marTop w:val="0"/>
          <w:marBottom w:val="120"/>
          <w:divBdr>
            <w:top w:val="none" w:sz="0" w:space="0" w:color="auto"/>
            <w:left w:val="none" w:sz="0" w:space="0" w:color="auto"/>
            <w:bottom w:val="none" w:sz="0" w:space="0" w:color="auto"/>
            <w:right w:val="none" w:sz="0" w:space="0" w:color="auto"/>
          </w:divBdr>
        </w:div>
        <w:div w:id="1227565248">
          <w:marLeft w:val="0"/>
          <w:marRight w:val="0"/>
          <w:marTop w:val="0"/>
          <w:marBottom w:val="150"/>
          <w:divBdr>
            <w:top w:val="none" w:sz="0" w:space="0" w:color="auto"/>
            <w:left w:val="none" w:sz="0" w:space="0" w:color="auto"/>
            <w:bottom w:val="none" w:sz="0" w:space="0" w:color="auto"/>
            <w:right w:val="none" w:sz="0" w:space="0" w:color="auto"/>
          </w:divBdr>
        </w:div>
      </w:divsChild>
    </w:div>
    <w:div w:id="1720401511">
      <w:bodyDiv w:val="1"/>
      <w:marLeft w:val="0"/>
      <w:marRight w:val="0"/>
      <w:marTop w:val="0"/>
      <w:marBottom w:val="0"/>
      <w:divBdr>
        <w:top w:val="none" w:sz="0" w:space="0" w:color="auto"/>
        <w:left w:val="none" w:sz="0" w:space="0" w:color="auto"/>
        <w:bottom w:val="none" w:sz="0" w:space="0" w:color="auto"/>
        <w:right w:val="none" w:sz="0" w:space="0" w:color="auto"/>
      </w:divBdr>
      <w:divsChild>
        <w:div w:id="344405832">
          <w:marLeft w:val="0"/>
          <w:marRight w:val="0"/>
          <w:marTop w:val="0"/>
          <w:marBottom w:val="0"/>
          <w:divBdr>
            <w:top w:val="none" w:sz="0" w:space="0" w:color="auto"/>
            <w:left w:val="none" w:sz="0" w:space="0" w:color="auto"/>
            <w:bottom w:val="none" w:sz="0" w:space="0" w:color="auto"/>
            <w:right w:val="none" w:sz="0" w:space="0" w:color="auto"/>
          </w:divBdr>
          <w:divsChild>
            <w:div w:id="1686400902">
              <w:marLeft w:val="0"/>
              <w:marRight w:val="0"/>
              <w:marTop w:val="0"/>
              <w:marBottom w:val="0"/>
              <w:divBdr>
                <w:top w:val="none" w:sz="0" w:space="0" w:color="auto"/>
                <w:left w:val="none" w:sz="0" w:space="0" w:color="auto"/>
                <w:bottom w:val="none" w:sz="0" w:space="0" w:color="auto"/>
                <w:right w:val="none" w:sz="0" w:space="0" w:color="auto"/>
              </w:divBdr>
              <w:divsChild>
                <w:div w:id="533925540">
                  <w:marLeft w:val="0"/>
                  <w:marRight w:val="0"/>
                  <w:marTop w:val="0"/>
                  <w:marBottom w:val="0"/>
                  <w:divBdr>
                    <w:top w:val="none" w:sz="0" w:space="0" w:color="auto"/>
                    <w:left w:val="none" w:sz="0" w:space="0" w:color="auto"/>
                    <w:bottom w:val="none" w:sz="0" w:space="0" w:color="auto"/>
                    <w:right w:val="none" w:sz="0" w:space="0" w:color="auto"/>
                  </w:divBdr>
                  <w:divsChild>
                    <w:div w:id="1846430970">
                      <w:marLeft w:val="0"/>
                      <w:marRight w:val="0"/>
                      <w:marTop w:val="0"/>
                      <w:marBottom w:val="0"/>
                      <w:divBdr>
                        <w:top w:val="none" w:sz="0" w:space="0" w:color="auto"/>
                        <w:left w:val="none" w:sz="0" w:space="0" w:color="auto"/>
                        <w:bottom w:val="none" w:sz="0" w:space="0" w:color="auto"/>
                        <w:right w:val="none" w:sz="0" w:space="0" w:color="auto"/>
                      </w:divBdr>
                    </w:div>
                  </w:divsChild>
                </w:div>
                <w:div w:id="776488307">
                  <w:marLeft w:val="0"/>
                  <w:marRight w:val="0"/>
                  <w:marTop w:val="0"/>
                  <w:marBottom w:val="0"/>
                  <w:divBdr>
                    <w:top w:val="none" w:sz="0" w:space="0" w:color="auto"/>
                    <w:left w:val="none" w:sz="0" w:space="0" w:color="auto"/>
                    <w:bottom w:val="none" w:sz="0" w:space="0" w:color="auto"/>
                    <w:right w:val="none" w:sz="0" w:space="0" w:color="auto"/>
                  </w:divBdr>
                  <w:divsChild>
                    <w:div w:id="114172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1871">
          <w:marLeft w:val="0"/>
          <w:marRight w:val="0"/>
          <w:marTop w:val="0"/>
          <w:marBottom w:val="0"/>
          <w:divBdr>
            <w:top w:val="none" w:sz="0" w:space="0" w:color="auto"/>
            <w:left w:val="none" w:sz="0" w:space="0" w:color="auto"/>
            <w:bottom w:val="none" w:sz="0" w:space="0" w:color="auto"/>
            <w:right w:val="none" w:sz="0" w:space="0" w:color="auto"/>
          </w:divBdr>
          <w:divsChild>
            <w:div w:id="1552693641">
              <w:marLeft w:val="0"/>
              <w:marRight w:val="0"/>
              <w:marTop w:val="0"/>
              <w:marBottom w:val="0"/>
              <w:divBdr>
                <w:top w:val="none" w:sz="0" w:space="0" w:color="auto"/>
                <w:left w:val="none" w:sz="0" w:space="0" w:color="auto"/>
                <w:bottom w:val="none" w:sz="0" w:space="0" w:color="auto"/>
                <w:right w:val="none" w:sz="0" w:space="0" w:color="auto"/>
              </w:divBdr>
              <w:divsChild>
                <w:div w:id="1232542509">
                  <w:marLeft w:val="0"/>
                  <w:marRight w:val="0"/>
                  <w:marTop w:val="0"/>
                  <w:marBottom w:val="0"/>
                  <w:divBdr>
                    <w:top w:val="none" w:sz="0" w:space="0" w:color="auto"/>
                    <w:left w:val="none" w:sz="0" w:space="0" w:color="auto"/>
                    <w:bottom w:val="none" w:sz="0" w:space="0" w:color="auto"/>
                    <w:right w:val="none" w:sz="0" w:space="0" w:color="auto"/>
                  </w:divBdr>
                  <w:divsChild>
                    <w:div w:id="1892959192">
                      <w:marLeft w:val="0"/>
                      <w:marRight w:val="0"/>
                      <w:marTop w:val="0"/>
                      <w:marBottom w:val="0"/>
                      <w:divBdr>
                        <w:top w:val="none" w:sz="0" w:space="0" w:color="auto"/>
                        <w:left w:val="none" w:sz="0" w:space="0" w:color="auto"/>
                        <w:bottom w:val="none" w:sz="0" w:space="0" w:color="auto"/>
                        <w:right w:val="none" w:sz="0" w:space="0" w:color="auto"/>
                      </w:divBdr>
                    </w:div>
                  </w:divsChild>
                </w:div>
                <w:div w:id="1242105028">
                  <w:marLeft w:val="0"/>
                  <w:marRight w:val="0"/>
                  <w:marTop w:val="0"/>
                  <w:marBottom w:val="0"/>
                  <w:divBdr>
                    <w:top w:val="none" w:sz="0" w:space="0" w:color="auto"/>
                    <w:left w:val="none" w:sz="0" w:space="0" w:color="auto"/>
                    <w:bottom w:val="none" w:sz="0" w:space="0" w:color="auto"/>
                    <w:right w:val="none" w:sz="0" w:space="0" w:color="auto"/>
                  </w:divBdr>
                  <w:divsChild>
                    <w:div w:id="7134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829412">
      <w:bodyDiv w:val="1"/>
      <w:marLeft w:val="0"/>
      <w:marRight w:val="0"/>
      <w:marTop w:val="0"/>
      <w:marBottom w:val="0"/>
      <w:divBdr>
        <w:top w:val="none" w:sz="0" w:space="0" w:color="auto"/>
        <w:left w:val="none" w:sz="0" w:space="0" w:color="auto"/>
        <w:bottom w:val="none" w:sz="0" w:space="0" w:color="auto"/>
        <w:right w:val="none" w:sz="0" w:space="0" w:color="auto"/>
      </w:divBdr>
    </w:div>
    <w:div w:id="1776514488">
      <w:bodyDiv w:val="1"/>
      <w:marLeft w:val="0"/>
      <w:marRight w:val="0"/>
      <w:marTop w:val="0"/>
      <w:marBottom w:val="0"/>
      <w:divBdr>
        <w:top w:val="none" w:sz="0" w:space="0" w:color="auto"/>
        <w:left w:val="none" w:sz="0" w:space="0" w:color="auto"/>
        <w:bottom w:val="none" w:sz="0" w:space="0" w:color="auto"/>
        <w:right w:val="none" w:sz="0" w:space="0" w:color="auto"/>
      </w:divBdr>
      <w:divsChild>
        <w:div w:id="996879396">
          <w:marLeft w:val="0"/>
          <w:marRight w:val="0"/>
          <w:marTop w:val="0"/>
          <w:marBottom w:val="0"/>
          <w:divBdr>
            <w:top w:val="none" w:sz="0" w:space="0" w:color="auto"/>
            <w:left w:val="none" w:sz="0" w:space="0" w:color="auto"/>
            <w:bottom w:val="none" w:sz="0" w:space="0" w:color="auto"/>
            <w:right w:val="none" w:sz="0" w:space="0" w:color="auto"/>
          </w:divBdr>
          <w:divsChild>
            <w:div w:id="4286786">
              <w:marLeft w:val="0"/>
              <w:marRight w:val="0"/>
              <w:marTop w:val="0"/>
              <w:marBottom w:val="0"/>
              <w:divBdr>
                <w:top w:val="none" w:sz="0" w:space="0" w:color="auto"/>
                <w:left w:val="none" w:sz="0" w:space="0" w:color="auto"/>
                <w:bottom w:val="none" w:sz="0" w:space="0" w:color="auto"/>
                <w:right w:val="none" w:sz="0" w:space="0" w:color="auto"/>
              </w:divBdr>
              <w:divsChild>
                <w:div w:id="210507717">
                  <w:marLeft w:val="0"/>
                  <w:marRight w:val="0"/>
                  <w:marTop w:val="0"/>
                  <w:marBottom w:val="0"/>
                  <w:divBdr>
                    <w:top w:val="none" w:sz="0" w:space="0" w:color="auto"/>
                    <w:left w:val="none" w:sz="0" w:space="0" w:color="auto"/>
                    <w:bottom w:val="none" w:sz="0" w:space="0" w:color="auto"/>
                    <w:right w:val="none" w:sz="0" w:space="0" w:color="auto"/>
                  </w:divBdr>
                  <w:divsChild>
                    <w:div w:id="19805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767957">
      <w:bodyDiv w:val="1"/>
      <w:marLeft w:val="0"/>
      <w:marRight w:val="0"/>
      <w:marTop w:val="0"/>
      <w:marBottom w:val="0"/>
      <w:divBdr>
        <w:top w:val="none" w:sz="0" w:space="0" w:color="auto"/>
        <w:left w:val="none" w:sz="0" w:space="0" w:color="auto"/>
        <w:bottom w:val="none" w:sz="0" w:space="0" w:color="auto"/>
        <w:right w:val="none" w:sz="0" w:space="0" w:color="auto"/>
      </w:divBdr>
      <w:divsChild>
        <w:div w:id="313338539">
          <w:marLeft w:val="0"/>
          <w:marRight w:val="0"/>
          <w:marTop w:val="0"/>
          <w:marBottom w:val="0"/>
          <w:divBdr>
            <w:top w:val="none" w:sz="0" w:space="0" w:color="auto"/>
            <w:left w:val="none" w:sz="0" w:space="0" w:color="auto"/>
            <w:bottom w:val="none" w:sz="0" w:space="0" w:color="auto"/>
            <w:right w:val="none" w:sz="0" w:space="0" w:color="auto"/>
          </w:divBdr>
          <w:divsChild>
            <w:div w:id="743718863">
              <w:marLeft w:val="0"/>
              <w:marRight w:val="0"/>
              <w:marTop w:val="0"/>
              <w:marBottom w:val="0"/>
              <w:divBdr>
                <w:top w:val="none" w:sz="0" w:space="0" w:color="auto"/>
                <w:left w:val="none" w:sz="0" w:space="0" w:color="auto"/>
                <w:bottom w:val="none" w:sz="0" w:space="0" w:color="auto"/>
                <w:right w:val="none" w:sz="0" w:space="0" w:color="auto"/>
              </w:divBdr>
            </w:div>
          </w:divsChild>
        </w:div>
        <w:div w:id="2025015159">
          <w:marLeft w:val="0"/>
          <w:marRight w:val="0"/>
          <w:marTop w:val="0"/>
          <w:marBottom w:val="0"/>
          <w:divBdr>
            <w:top w:val="none" w:sz="0" w:space="0" w:color="auto"/>
            <w:left w:val="none" w:sz="0" w:space="0" w:color="auto"/>
            <w:bottom w:val="none" w:sz="0" w:space="0" w:color="auto"/>
            <w:right w:val="none" w:sz="0" w:space="0" w:color="auto"/>
          </w:divBdr>
        </w:div>
      </w:divsChild>
    </w:div>
    <w:div w:id="1971089497">
      <w:bodyDiv w:val="1"/>
      <w:marLeft w:val="0"/>
      <w:marRight w:val="0"/>
      <w:marTop w:val="0"/>
      <w:marBottom w:val="0"/>
      <w:divBdr>
        <w:top w:val="none" w:sz="0" w:space="0" w:color="auto"/>
        <w:left w:val="none" w:sz="0" w:space="0" w:color="auto"/>
        <w:bottom w:val="none" w:sz="0" w:space="0" w:color="auto"/>
        <w:right w:val="none" w:sz="0" w:space="0" w:color="auto"/>
      </w:divBdr>
    </w:div>
    <w:div w:id="1995915706">
      <w:bodyDiv w:val="1"/>
      <w:marLeft w:val="0"/>
      <w:marRight w:val="0"/>
      <w:marTop w:val="0"/>
      <w:marBottom w:val="0"/>
      <w:divBdr>
        <w:top w:val="none" w:sz="0" w:space="0" w:color="auto"/>
        <w:left w:val="none" w:sz="0" w:space="0" w:color="auto"/>
        <w:bottom w:val="none" w:sz="0" w:space="0" w:color="auto"/>
        <w:right w:val="none" w:sz="0" w:space="0" w:color="auto"/>
      </w:divBdr>
    </w:div>
    <w:div w:id="2022656267">
      <w:bodyDiv w:val="1"/>
      <w:marLeft w:val="0"/>
      <w:marRight w:val="0"/>
      <w:marTop w:val="0"/>
      <w:marBottom w:val="0"/>
      <w:divBdr>
        <w:top w:val="none" w:sz="0" w:space="0" w:color="auto"/>
        <w:left w:val="none" w:sz="0" w:space="0" w:color="auto"/>
        <w:bottom w:val="none" w:sz="0" w:space="0" w:color="auto"/>
        <w:right w:val="none" w:sz="0" w:space="0" w:color="auto"/>
      </w:divBdr>
    </w:div>
    <w:div w:id="205006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hyperlink" Target="https://www.illawarramercury.com.au/story/6985825/more-illawarra-kids-at-book-week-virtual-literary-ev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531</TotalTime>
  <Pages>21</Pages>
  <Words>6844</Words>
  <Characters>39017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Bowring</dc:creator>
  <cp:keywords/>
  <dc:description/>
  <cp:lastModifiedBy>Liz Bowring</cp:lastModifiedBy>
  <cp:revision>14</cp:revision>
  <dcterms:created xsi:type="dcterms:W3CDTF">2021-04-13T01:04:00Z</dcterms:created>
  <dcterms:modified xsi:type="dcterms:W3CDTF">2021-04-26T02:27:00Z</dcterms:modified>
</cp:coreProperties>
</file>